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Front-End Web Engineer with over 11 years of experience in software development, specializing in web and mobile applications. Proficient in building scalable, performance-optimized applications using modern frameworks and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Svelte, Astro,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WordPress, Builder.io, Webflow, Google Tag Manager, GA4, Cloudflare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SEO: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Headless CMS, SEO, Structured Data, Content Modeling, Crawl Budget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Edge Computing, Hydration Discipline, Rendering Performance, Caching Strategies, Static Site Generation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component-driven marketing site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Svelte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Islands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improved user experience and performance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 modern composable stack, ensuring successful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preservation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collaborating with design and marketing teams for smooth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site performance through in-depth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edge caching strategies and hydration discipline that significantly enhanced loading times and user engagement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caching strategy and static failover protocols in partnership with the infrastructure team, ensuring high availability even during peak traffic and dependency failures, promoting uninterrupted service.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into reusable, governed components to enable non-engineers to compose and publish content seamlessly, fostering strong collaboration between design, technical, and marketing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server-side containers and effectively managed consent through a robust consent management platform, aligning with industry regulations while enhancing analytics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analytics teams to generate comprehensive reports on site health, conversion metrics, and ongoing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continuous improvement and stakeholder engagement in marketing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real-world performance debugging sessions where I traced render-blocking resources and diagnosed layout shifts, subsequently developing best practices for future projects to avoid regression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on component libraries and governance processes, fostering an understanding of best development practices among team members and enhancing productivity during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 and mentorship sessions,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optimizations and framework best practices, enhancing team capacities and project delivery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web architecture, continuously iterating on development practices to remain competitive and capable of shooting for cutting-edge web solutions for our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meetings with marketing and design teams to align development efforts with overarching brand goals, ensuring the technology stack supports the company’s mission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improved loading speed and site reliability, pairing technological advancements with strategic implementation to deliver a superior user experience for all visitors.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Strove for technical excellence by participating in regular training sessions on modern frameworks and libraries, ensuring the team is always equipped with the latest industry knowledge and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agility by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rapid development cycles and regular feedback loops to enhance responsiveness to project needs and customer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focusing on a seamless user experience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embracing the latest standards and best practices in web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mockups into functional web applications with appropriate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dynamic and interactive content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services, enhancing functionality and providing users with a rich and engaging interaction experience through thoughtful design and responsive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best practices in code quality and efficiency while mentoring junior developers through pair programming and knowledge-sharing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By applying performance optimization techniques, improved application load times significantly which contributed to enhanced user engagement and satisfaction across multiple web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assess and gather requirements, translate them into actionable tasks, and deliver projects that exceeded expectations using effective project management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seamless deployment processes, ensuring minimal downtime and rapid iteration during the deployment phases of several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SEO strategies for various projects, by implementing structured data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rendering processes to improve discoverability and performance in search engines.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responsive design techniques to ensure mobile friendliness and compatibility across various devices, promoting accessibility and user satisfaction in diverse user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systematic approach to debugging, addressing UI/UX concerns and resolving front-end issues that contributed to an improved user journey and higher retention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share expertise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empowering team members and driving development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cross-functional teams, effectively communicating technical concepts and facilitating collaboration between marketing, design, and engineering to align strategic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