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skilled software engineer with 11 years of experience in revolutionary web and mobile applications, specializing in React and Typescript development for health tech. Adept at delivering user-centric solutions through innovative design and robust performance optimization, ensuring the best user experience in clinical data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GraphQL, D3.js,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Chart.js, Highcharts, Recharts, Victory,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improved a suite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applications, enhancing the overall functionality and user experience of clinical study management systems by integrating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visualizations that transformed clinical trial data into actionable insights,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data-driven decisions for healthcare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modular architecture for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high performance by optimizing component rendering and reducing load times significantly for a better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iterate on user feedback, employing agile methodologies to refine web applications that catered to diverse user personas in healthcare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meticulous debugging and profiling, effectively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Profiler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load times and runtime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seamless data flows between front-end and back-end systems while maintaining data integrity in sensitive clinical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creation of user-centric features tailored for physicians, enabling efficient management of patient diagnostic reports derived from complex clinical datasets using AI algorithms.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an environment of learning and collaboration while maintaining high-quality coding standards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 cloud-native solution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reliability and scalability for clinical data processing in compliance with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fundamentally improving the release cycle and ensuring faster feature delivery to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data security and compliance standards in web applications, emphasizing the importance of patient data privacy through rigorous testing and adherence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analytics and monitoring functionality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valuable insights on user behavior and application performance for strategic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application development workflows and ensuring consistent environments from development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align product development with clinical needs, demonstrating excellent communication skills and a deep understanding of the healthcare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application features and workflows, ensuring clarity and knowledge transfer within the team and to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healthcare product initiatives while ensuring top performance and usability through iterative design and testing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scrum teams to provide technical guidance on projects, resulting in more efficient sprint planning and a smoother integration of user stories and requirements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by introducing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reducing bugs in the production environment through rigorous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retrospectives to optimize agile workflows, promoting transparency and continual improvement within the engineering team and fostering a culture of high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RESTful and GraphQL APIs for effective communication between front-end interfaces and back-end services, ensuring efficient data handling and a responsive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patterns and best coding practices, emphasizing a commitment to knowledge sharing and team growth within the software engineering discipline.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from legacy codebases to modern frameworks, advocating for technology upgrades and enhancing the development lifecycle while ensuring minimal disruption to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coding standards and facilitate knowledge sharing among team members, reinforcing best practices while enhancing overall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track application speed and user engagement, proactively identifying opportunities for optimization in web applications to meet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user acceptance testing (UAT) in collaboration with stakeholders, incorporating feedback into the development cycle to ensure that software solutions met user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with a strong focus on accessibility and mobile responsiveness, delivering a consistent experience across devices while complying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technical solutions with business objectives, showcasing strong interpersonal skills and a collaborative mindset throughout project lifecycles.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