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detail-oriented Front End Developer with over 11 years of software development experience focused on web and mobile applications. Proficient in HTML, CSS, JavaScript, and modern frameworks. Expertise in creating responsive designs and optimizing user experiences. Proven ability to collaborate with cross-functional teams and implement design systems effectively.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HTML, CSS, JavaScript, TypeScript, HTML5</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Vue.js, Angular, Sass, 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WordPress, Git, Webpack, Babel, Figma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Optimization:</w:t>
      </w:r>
      <w:r w:rsidRPr="00106EA3">
        <w:rPr>
          <w:rFonts w:ascii="Roboto Light" w:eastAsia="Roboto Light" w:hAnsi="Roboto Light" w:cs="Roboto Light"/>
          <w:sz w:val="20"/>
          <w:szCs w:val="20"/>
        </w:rPr>
        <w:t xml:space="preserve"> Jest, Mocha, React Testing Library, SEO, Performance Optimization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&amp; Design:</w:t>
      </w:r>
      <w:r w:rsidRPr="00106EA3">
        <w:rPr>
          <w:rFonts w:ascii="Roboto Light" w:eastAsia="Roboto Light" w:hAnsi="Roboto Light" w:cs="Roboto Light"/>
          <w:sz w:val="20"/>
          <w:szCs w:val="20"/>
        </w:rPr>
        <w:t xml:space="preserve"> Agile Methodologies, Design Systems, Wireframing, Prototyping, UX/UI Design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engaging web applications utilizing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every project met the highest standards of user experience and performance optimization within a remote, agile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 designers to translate complex wireframes and mock-ups into functional user interfaces, focusing on responsive designs that catered to various devices and screen sizes for enhanced usability.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the company's Design System and Components Library,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consistent aesthetic and functional interface elements, thereby fostering collaboration across the development and design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backend health and security updates for WordPress environments, optimizing existing webpages and enhancing their performance through careful updates to themes and plugins without disrupting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audits of web performance metrics, ensuring compliance with SEO best practices to improve site visibility and search engine ranking, which significantly increased user engagement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of new front-end technologies and frameworks, proactively applying these insights to refine and modernize existing web applications for optimal performance and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Assured cross-browser compatibility through thorough testing, employing various tools to identify potential discrepancies, addressing compatibility issues promptly to ensure a uniform user experience across browsers.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critical components of the web application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state management and lifecycle methods to provide seamless integration and user interactions within the application.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the marketing team to identify user needs and enhance the overall user journey on the website, resulting in an improved interface and higher satisfaction ratings.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providing constructive feedback to peers, enhancing code quality, and fostering a team culture of learning and improvement in an entirely remote work setting.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rigorous testing protocols utilizing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 Testing Library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all functionality within the application meets established standards for reliability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multiple website projects concurrently, establishing clear communication with stakeholders and ensuring that all project timelines were met while delivering high-quality results in a fast-paced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APIs into front-end applications, enhancing functionality and user experience through effective data retrieval and presentation, making applications more interactive and engaging.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page load speeds by reducing file sizes and refining the codebase, ensuring that performance metrics aligned with industry standards and frequently updating documentation for project clarity.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strong relationships with team members across different departments to ensure alignment on goals, contributing to a collaborative, adaptable work environment that emphasizes progress.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in back-end development, successfully integrating web APIs that facilitated robust data flow and connectivity between front-end and back-end services, enhancing overall application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large-scale enterprise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dynamic, interactive user interfaces and reducing loading times through crafting efficient client-side code across various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various design patterns and coding standards, increasing maintainability and scalability of applications while collaborating with other developers in a large team environment following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Agile development process, attending daily stand-ups and sprint meetings, thereby ensuring timely delivery of projects and promoting an open feedback culture focused on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version control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seamless collaborative development processes through effective branching strategies, ensuring a smooth integration of team members' contributions.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developing interactive components, collaborating closely with UI designers to deliver a visually appealing and user-friendly product that met all project specifications and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front-end optimization techniques using </w:t>
      </w:r>
      <w:r w:rsidRPr="00106EA3">
        <w:rPr>
          <w:rFonts w:ascii="Roboto Light" w:eastAsia="Roboto Light" w:hAnsi="Roboto Light" w:cs="Roboto Light"/>
          <w:b/>
          <w:bCs/>
          <w:sz w:val="20"/>
          <w:szCs w:val="20"/>
        </w:rPr>
        <w:t xml:space="preserve">Webpack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build process by reducing load times and enhancing performance, contributing to overall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unit tests for React components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all features operated as expected while maintaining a comprehensive suite of automated tests for future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discussions, contributing insights based on experience with user interface enhancements, helping to propel the overall vision towards a more user-centered design perspective.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migrated legacy applications to more modern frameworks, including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drastically improved the codebase’s maintainability and scalability, ensuring adherence to industry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implement accessibility standards into applications, broadening the user base and ensuring compliance with guidelines while promoting awareness of inclusive design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developers, fostering an environment for continual learning and sharing industry knowledge that helped elevate team capabilities and project outcomes.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