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specializing in web and mobile applications. Strong expertise in React, JavaScript, and TypeScript, complemented by a passion for creating engaging user experiences and innovative interactive narratives.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TypeScript, Vite, HTML5, CSS3, Sass,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Zeplin, InVision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Redux, Formik, React Router, Framer Motion, D3.js, Three.js,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Node.js, Express, GraphQL, RESTful APIs, Python, Firebase,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Docker,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UX/UI Design, Performance Optimization, Accessibility Standards, Cross-Browser Compatibility, Real-Time Web Apps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high-quality frontend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seamless user experience in a mobile-first environment focused on real-time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teams, translating product goals into interactive designs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active feedback loops, enhancing user engagement on the storytelling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UX issues within complex user-generated content systems,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load times and interaction responsiveness further benefiting user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performance through deep analysis of frontend architecture and implementation of modern build tooling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decreasing compilation time and improving overall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by conducting thorough reviews and integrating automated testing within CI/CD pipelines,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accessibility features in the frontend interface, ensuring compliance with WCAG standards and creating inclusive user experiences for diverse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component libraries that promote reusability and consistency across the platform,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to component-driven development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scalable frontend architecture that can accommodate real-time data updates, leveraging websockets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engaging and dynamic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design and engineering teams by documenting user interface specifications and interaction models in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Zeplin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collaboration workshops.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UI frameworks, enhancing their skill sets and contributing to a stronger, more knowledgeable team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backend teams to define API endpoints, ensuring a seamless integration of frontend capabilities,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environments, participating in daily stand-ups and sprint planning to adapt quickly to shifting project demands and maintain alignment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industry trends in interactive narrative structures and AI applications, driving innovation in the content platform through research and experimentation with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responsive design methodologies that adapt user interfaces to various screen sizes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user feedback loops to iteratively improve user interactions and experiences, applying user testing techniques to refine and enhance the storytelling platform based on audience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unlocking new avenues for enhanced creator engagement and user storytelling experiences in the digital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lifecycle by integrating various CI/CD pipeline tools, resulting in faster deployment cycles and improved feedback loops across development teams and project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 to establish UI/UX principles, validating designs with user testing and leveraging analytics tools to inform iterative improvements for complex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advancement of mobile-first design methodologies, evolving user interfaces that adapt not only to screen sizes but also to varying user interaction patterns and preferences.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coordinate project timelines and deliverables, enhancing productivity and maintaining alignment with the company's innovative endeavors in content creation and storytelling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standards and guidelines for maintaining application quality, focusing on security practices and user-centric design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Bounded complex system interactions into comprehensible user flows, leveraging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 component development that enhances visibility and improves collaboration between designers and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end users, gathering insights to inform future iterations of web applications, taking their suggestions and feedback seriously to enhance the product's effectiveness and market fit.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technology scouting efforts, researching new tools and frameworks that could enhance developer productivity and improve code maintainability within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processes on web applications, including unit, integration, and e2e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performance under various conditions and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library components focusing on reusability and consistency aiming for high-performance levels across projects while reducing duplicate efforts within collaborative team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and workshops, focusing on emerging industry standards, key technologies, and methodologies that drive effective web application lifecycle management.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