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Proficient in delivering large-scale Drupal solutions with a strong commitment to quality coding and team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CMS: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Drupal 8, Drupal 9, React, Vue.js,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Lando, DDEV, Git, Composer,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Third-party API integration, SOAP,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PHPUnit, Behat, JavaScript testing frameworks, CodeSniffer, Performance testing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CI/CD, JIRA, Slack,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of multiple large-scale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 8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9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client specifications, significantly enhancing user experience and website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deliver high-quality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 on time, demonstrating exceptional adaptation and time management skills in fast-paced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modules to expand the functionality of existing applications, ensuring a robust architecture that supports future growth and scalability of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integrated diverse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sites, enhancing functionalities through seamless data exchange and improving overall system performance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Lando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DDEV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local development environments, improving development workflows which increased project delivery efficiency and decreased downtime during project rollouts.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quality assessments through peer reviews and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high standards in coding practices and collaborative efforts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documentation for custom modules and API integrations, promoting knowledge sharing among team members and ensuring maintainability of projects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participating in regular stand-ups and retrospectives resulting in improved team dynamics and project iteration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provide tailored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a clear communication style conducive to client satisfaction and ongoing project partnerships.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Behat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subsequently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sites to enhance load speed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best practices, fostering a culture of learning and professional growth within the team, enhancing overall team performance as a result.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feedback loops for continuous improvement, regularly updating existing systems following emerging trends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contributions.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enhancing the front-end experience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sites, ensuring a modern and agile approach to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clear communication channels within cross-functional squads, ensuring alignment on project goals and delivering impactful results through collaborative efforts on significant client accounts.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to quality coding standards by maintaining code reviews and implementing industry trends, supporting overall business objectives through quality delivery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frameworks for multiple high-traffic web applications during my tenure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both the backend architecture and frontend functionality of various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deployed multiple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performance, security, and maintainability while adhering to modern coding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intuitive user interfaces,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compelling web experiences that align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and retrospectives, showcasing adaptability as we adjusted priorities and project scope based on evolving client feedback and market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extensive debugging sessions for complex applications,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 Debugger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issues, troubleshoot effectively, and ensure robust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performance issues through code optimization and load testing methodologies, achieving enhanced application efficiency and user experience metrics during key application launches.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product architecture discussions, advocating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which allowed for greater scalability and flexibility in deployment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workflow processes that streamlined deployments and increased team efficiency across different project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fostering a culture of excellence and adherence to best coding practices, improving the quality of deliverables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systems designed, ensuring clear guidelines were established for future development and maintenance, thus reducing onboarding time for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peer-led learning sessions within the engineering team, sharing insights and experiences that fostered innovation and learning, supporting a collaborative learning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impactful presentations and technical workshops to elucidate software functionalities and internal tools, ensuring the team was well-informed on software features and industry changes.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