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software engineer with 11 years of experience specializing in backend architecture, DevOps, and AI integration, focusing on mobile and web applications. Demonstrated capacity to design scalable systems, manage cloud infrastructure, and integrate advanced AI technologies into product features. Proven expertise in leading technical initiatives in early-stage startups and collaborating with cross-functional teams to achieve product-market fit through technology-driven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Ruby,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Django, Flask, React, Vue.js, Angular,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Tools:</w:t>
      </w:r>
      <w:r w:rsidRPr="00106EA3">
        <w:rPr>
          <w:rFonts w:ascii="Roboto Light" w:eastAsia="Roboto Light" w:hAnsi="Roboto Light" w:cs="Roboto Light"/>
          <w:sz w:val="20"/>
          <w:szCs w:val="20"/>
        </w:rPr>
        <w:t xml:space="preserve"> AWS, GCP, Azure, Docker, Kubernetes, Terraform, CI/CD,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OpenAI API, TensorFlow, PyTorch, Scikit-learn, MLflow, FastAPI, Hugging Face Transformers,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and Storage Solutions:</w:t>
      </w:r>
      <w:r w:rsidRPr="00106EA3">
        <w:rPr>
          <w:rFonts w:ascii="Roboto Light" w:eastAsia="Roboto Light" w:hAnsi="Roboto Light" w:cs="Roboto Light"/>
          <w:sz w:val="20"/>
          <w:szCs w:val="20"/>
        </w:rPr>
        <w:t xml:space="preserve"> PostgreSQL, MySQL, MongoDB, Redis, DynamoDB, Firebase, Elasticsearch,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entire backend architecture design for a scalable social fitness platform, ensuring optimal performance for mobile applications, while implementing robust security practices and data privacy controls from inception.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multiple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including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features, resulting in a dynamic system that offers personalized suggestions and behavioral profiles based on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deployment and administration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CI/CD pipelines that automated testing and deployment processes for consistent delivery of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API gateways optimized for mobile latency, ensuring efficient processing of user requests and reducing wait times through scalable backend architectures supporting high user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mobile engineers to align backend services with app performance goals, focusing on event-driven architecture that improved notification systems and user engagement through timely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frameworks that provided critical insights into user activity and system performance metrics, enabling rapid response to production issues and maintaining uptime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alongside infrastructure as code principles, leading to enhanced operational efficiency through automation of deployments and improved collaboration among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structured outputs and fallback systems for AI-driven functionalities, establishing evaluation loops that preserved output quality and ensured consistent performance of integrated AI features within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security by integrating advanced authentication protocols and encryption for data handling, safeguarding user information in compliance with industry standards from day one.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actively utilizing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 the development process, streamlining testing workflows and enhancing overall system design to meet evolving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App Store deployments and scheduled version updates, managing release cycles effectively to ensure timely delivery of new features while adhering to platform guidelines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development environment,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among team members, ensuring alignment on project deliverables and timelines while adapting quickly to changing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for iterative improvement cycles, applying insights to further refine backend functionalities and deliver an evolving product experience that prioritizes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cutting-edge technologies like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scalability, significantly reducing infrastructure management effort while enhancing responsiveness and flexibility for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best practices for backend development, fostering technical growth and adapting team strategies to incorporate emerging technologies into the product roadmap.</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supporting mobile applications by ensuring seamless interaction with database systems and reliable data flow to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effective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open-source tools to provide real-time insights and alerts, significantly improving response times to system bottlenecks and user experience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rate limiting, abuse prevention, and privacy controls throughout the architecture, safeguarding user data compliance and integrity with evolving industry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deployment strategies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performance via container orchestration and efficient resource management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identify user needs, translating them into actionable technical requirements that shaped backend functionalities and improved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promoting best practices and fostering a culture of quality, collaboration, and continuous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APIs that powered mobile client applications, ensuring low latency and high availability while adhering to RESTful principles and best practices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that facilitated team knowledge sharing and onboarding, ensuring continuity and clarity in ongoing projects and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investigated and adopted emerging technologies relevant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development, integrating them into existing workflows to create competitive advantages in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retention by designing event-driven notification systems that leveraged real-time data, ensuring timely communication and engagement through targeted user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CI/CD pipelines by introducing automated testing practices, reducing code regressions, and accelerating development cycles for enhanced team productivity and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create personalized user experiences by analyzing behavioral data and predicting user preferences for continuous improvement in application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