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experience in software development, focusing on web and mobile applications. Expertise in translating technical challenges into impactful solutions leveraging modern technologies and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Java,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Angular, Express,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BigQuery,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CircleCI, GitLab CI, Travis CI,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Apache Kafka, RabbitMQ, OpenAPI, Swagger,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delivery of solutions for major food clients, translating complex business workflows into robust technical architectures while ensuring successful integration with customer systems and Crisp's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demand forecasting techniques for customers, enhancing their ability to make data-driven decisions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teams and customers to derive insights from technical challenges,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automation to improve efficiency and scalability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efforts, implementing durable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ensuring high-quality data management for mission-critical applications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backend services that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Crisp's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delivering tailored solutions that maximize customer engagement and satisfaction with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technical advisor to customers, advocating for best practices in data engineering and automation through direct impact assessments of existing processes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comprehensive understanding of both technical and business landscapes to deliver effective solutions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iterated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solutions, rapidly deploying enhancements and updates according to evolving project needs while maintaining close communication about results and challenges encountered.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clients on adopting best data practices, enhancing their ability to utilize the Crisp platform effectively while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solution demonstrations for clients, showcasing the potential of Crisp's tools to provide significant improvements in their operational efficiencies while reinforcing their critical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mindset, facilitating rapid development cycles and prioritizing customer needs in a fast-paced environment where ambiguity was common, driving meaningful results through collaborative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culture of learning and adaptation within the team, enhancing overall team performance and understanding of Crisp's technical solutions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performance metrics for AI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innovative data analysis methods that streamline data ingestion and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representatives during technical evaluations and strategy consultations, ensuring tailored solutions that align with their operational goals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emerging trends in the CPG industry and evaluated how advanced technologies could enhance Crisp's offerings, allowing for the development of proactive strategies for client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client-side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optimize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attending stand-ups and sprints as part of cross-functional teams focused on delivering scalable software solutions and enhancing product features on a rolling basis.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tasks,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and refine application loading speeds resulting in enhanced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user experiences that drove higher engagement rates across the suite of Microsoft applications while ensuring adherence to best practices in web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SQL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backend data processing for applications, ensuring data integrity and performance at scale during high-traffic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with legacy systems,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transitions towards modern frameworks to enhance the overall project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through internal presentations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fostering an environment of continuous learning and improvement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through TDD and BDD approaches while significantly reducing the number of production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enabling rapid feature delivery cycles through continuous integration and delivery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international teams across time zones to achieve project milestones, enhancing communication protocols to ensure alignment on project deliverables and operational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capabilities and providing richer functionalities aligned with business and user needs to drive application utility and relevance.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while honing my own code craftsmanship and improving the collective skill set within the team, fostering a culture of excellence and accountability.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