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in developing web and mobile applications. Strong expertise in AI/ML, cloud technologies, and customer engagement, with a proven track record in deploying solutions that drive immense value to enterprises. A self-starter adept in deciphering complex problems and implementing standard methodologies. Committed to utilizing my technical and problem-solving capabilities to enhance customer experience in generative AI solutions at Contextual AI.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Xcode,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customers to identify enterprise needs, demonstrating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by scoping projects and developing technical specifications through collaborative discussions with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impactful technical demonstrations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illustrating solution feasibility with a focus on generating customer interest while addressing specific business use cases and unique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advisor during the sales cycle, meticulously guiding clients through product evaluation processes to emphasize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competitive differentiators and relevant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deep understanding of industry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informed the alignment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AI's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market demands and customer aspirations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implementation requirements for successful POC projects, collaborating closely with engineering teams to devise solutions that met customer needs, while ensuring tech stack compatibility and project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'Voice of the Customer' by maintaining communication through status calls and educating clients on product roadmaps, resolving escalations, and gathering feedback to influence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concise and effective presentations to engineering and executive teams, illustrating customer use cases and fostering collaboration across departments to drive innovation in service delivery and product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user-friendly workflows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AI's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generative AI solutions into existing business processes, enhancing customer operational efficiencies while minimizing disruptions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strategize on best practices for customer follow-ups, leveraging insights from technical discussions to shape potential solutions and pathways to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and adapted to emerging market trends, proactively suggesting enhancements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AI's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offerings based on gathered market intelligence and industry-specific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refined customer trial programs that emphasized agility and responsiveness to feedback, which fostered a culture of innovation and iterative development aligned with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decipher complex challenges posed by prospective customers, formulating straightforward solutions conducive to achieving shared goals and milestones within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strong rapport with technical stakeholders became a priority, ensuring communication transparency, commitment to deliverables, and alignment on technological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technical jargon for non-technical teams, facilitating coherent discussions and maintaining clear objectives during all client interactions to maximize customer understanding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refinement initiatives through structured discussions with engineering and product teams, embracing a collaborative approach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AI's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and market fit.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collaborative environment, ensuring robust architecture and scalability in applications for diverse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the UI and UX of applications, resulting in improved customer satisfaction and engagement as a result of streamlined interfaces and accessibility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teams on software development projects, implementing Agile methodologies and driving completion of tasks efficiently while ensuring adherence to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extensive documentation for new features and solutions which improved knowledge sharing within teams and provided clarity for future software upgrades and maintenance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requirements gathering sessions with clients, ensuring a thorough understanding of project scopes which led to the successful implementation of customizable software solutions tailored to specific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stakeholders to prioritize features based on client feedback, accelerating the time to market while ensuring alignment with strategic business objectives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technical presentations to diverse client bases, articulating complex software functionalities in a user-friendly manner to foster understanding and user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best practices, enhancing overall software quality and performance, while mentoring junior engineers and providing constructive feedback for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analytics to evaluate application performance, generating insights that informed feature enhancements and drove iterative improvements in existing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frameworks, integrating the most relevant advancements into the development process while also advocating for training and upskilling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addressed product usage needs during customer support calls, demonstrating exceptional problem-solving skills and technical acumen to resolve software-related issues swiftly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ensuring applications leveraged data in decision-making processes and contributed to organizational intelligence.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