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Enterprise Field Solutions Engineer with over 11 years of experience in software development, focusing on cloud security, IoT systems, and networking. Proven ability to collaborate effectively with Fortune 500 companies while delivering technical solutions that enhance security and efficiency. Expert in leading customer engagements and fostering teamwork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Bash,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TCP/IP, HTTPS, VPNs, Firewalls, Active Directory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Grafana, Prometheus, Splunk, ELK Stack,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subject matter expert on Verkada products, providing detailed insights to prospective clients about the benefits and technical capabilities of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during pre-sales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territory account executives to identify potential clients and help design customized deployments that meet the unique needs of each organization, ensuring effective </w:t>
      </w:r>
      <w:r w:rsidRPr="00106EA3">
        <w:rPr>
          <w:rFonts w:ascii="Roboto Light" w:eastAsia="Roboto Light" w:hAnsi="Roboto Light" w:cs="Roboto Light"/>
          <w:b/>
          <w:bCs/>
          <w:sz w:val="20"/>
          <w:szCs w:val="20"/>
        </w:rPr>
        <w:t xml:space="preserve">security surveillance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knowledge of </w:t>
      </w: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VLANs and firewalls to troubleshoot client issues and provide immediate resolutions, reinforcing client confidence in our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to C-level executives, articulating the value proposition of the Verkada product suite while addressing industry-specific security challenges faced by organizations today.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industry trends in </w:t>
      </w:r>
      <w:r w:rsidRPr="00106EA3">
        <w:rPr>
          <w:rFonts w:ascii="Roboto Light" w:eastAsia="Roboto Light" w:hAnsi="Roboto Light" w:cs="Roboto Light"/>
          <w:b/>
          <w:bCs/>
          <w:sz w:val="20"/>
          <w:szCs w:val="20"/>
        </w:rPr>
        <w:t xml:space="preserve">IoT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physical security technology, allowing for proactive recommendations on system improvements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product demonstrations and created technical documentation to support the sales process and empower sales representatives, ensuring they are well-versed in product capabilities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developing training programs for partners and clients about the Verkada products and their functionalities, significantly increasing product adoption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customers during the deployment phase, ensuring smooth transitions into the Verkada system through technical assistance and fostering long-lasting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connections with clients through regular follow-ups, obtaining feedback to refine our service offerings and improve customer experience within the sales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travel to customer sites, participating in meetings to promote the integration of Verkada products and address specific concerns raised by customers directly on-site.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ensure comprehensive understanding of technical specifications, providing valuable insights to improve product offerings based on real-world customer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cross-functional teams by sharing technical insights on customer requirements, furthering organizational knowledge and helping devise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industry-specific case studies that highlighted successful deployments, demonstrating the effectiveness of Verkada’s solutions in a variety of environments based on emerging security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customer relationship management (CRM) software effectively to track client interactions and follow up on leads to help generate continuity in the sales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clients on additional security measures to enhance overall safety based on observed site conditions, demonstrating consultancy abilities while promoting Verkada products.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enterprise-scale cloud applications, focusing on </w:t>
      </w:r>
      <w:r w:rsidRPr="00106EA3">
        <w:rPr>
          <w:rFonts w:ascii="Roboto Light" w:eastAsia="Roboto Light" w:hAnsi="Roboto Light" w:cs="Roboto Light"/>
          <w:b/>
          <w:bCs/>
          <w:sz w:val="20"/>
          <w:szCs w:val="20"/>
        </w:rPr>
        <w:t xml:space="preserve">IoT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which enabled clients to manage their security infrastructure from a single platform with advanced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engineers to implement scalable solutions utilizing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facilitating easier deployment options for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clarify technical requirements, translating them into functional specifications that shaped the development of customized software solutions for various secure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system analyses for </w:t>
      </w:r>
      <w:r w:rsidRPr="00106EA3">
        <w:rPr>
          <w:rFonts w:ascii="Roboto Light" w:eastAsia="Roboto Light" w:hAnsi="Roboto Light" w:cs="Roboto Light"/>
          <w:b/>
          <w:bCs/>
          <w:sz w:val="20"/>
          <w:szCs w:val="20"/>
        </w:rPr>
        <w:t xml:space="preserve">security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 infrastructures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deficiencies and recommending solutions tailored to specific client operational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team efforts, ensuring timely delivery of high-quality software solutions while maintaining strict adherence to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facilitated seamless connections between the Verkada platform and third-party applications, enhancing data collection and mitigative measures within security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while mentoring junior developers on best practices in software design, fostering a culture of continuous improvement and knowledge sharing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features across applications, ensuring compliance with the latest industry standards and regulations to keep installations secure and effective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performance reports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application reliability and effectiveness, allowing the team to iterate and improve upon existing features based on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 training sessions to improve understanding of various security technologies, enhancing communication pathways between sales, engineering, and client representation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through demos and technical workshops that showcased the potential of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maximizing client understanding and interest while closing potential sales.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databases and 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retrieval needed for application functionality, ensuring optimized performance for applications in various deployment scenarios.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