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 with over 11 years of experience in software development, focusing on web and mobile applications. Proven ability to design and implement robust CI/CD pipelines, automate deployment processes, and collaborate effectively with cross-functional teams to enhance system reliability and performance, utilizing strong skills in AWS, Terraform, Docker, Kubernetes, and scripting languages.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GitLab, Ansible, Helm, Elastic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PHP, C#, Python,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Angular, Vue.js, ASP.NET,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rapid, reliable, and repeatable software delivery processes which streamlined deployments across microservices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deployment requirements, resulting in significantly improved project outcomes through shared insights, best practices, and the establishment of robust guidelines for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efficiencies and streamline routine DevOps tasks, which resulted in reduced error rates and increased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DevOps tools into deployment pipelines, aligned with security and quality standards and ensuring comprehensive code testing and validation throughout the software life cycle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processes, configurations, and architecture comprehensively, contributing to a centralized knowledge base that supports team onboarding and operational continuity, facilitating future updates and scaling efforts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infrastructure management practices that enhanced system reliability and reduced provisioning times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monitoring, alerting, and observability measures in deployment pipelines,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insights into system health and performance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standardize DevOps practices across teams, driving adherence to best practices that significantly improved project delivery times and operational reporting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production issues, collaborating with stakeholders to resolve deployment challenges swiftly and maintaining a focus on minimizing service disruption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industry trends to advise on enhancement opportunities within the DevOps framework, contributing to the strategic innovation initiatives that boosted team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utilization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rightsizing strategies for EC2 instances and optimizing load balancers, leading to a measurable reduction in operational expenses.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knowledge-sharing sessions within the team, fostering a culture of continuous learning and improvement across the development and operations landscape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team members on DevOps best practices and CI/CD tools, significantly enhancing team competency and performance through hands-on workshops and guided learning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communication channels with internal stakeholders to provide clarity on best security practices and coding quality, promoting a collaborative environment focused on superior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through rigorous documentation practices, reinforcing operational integrity and enabling seamless audits and reviews for development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continuous integration and deployment pipelines while collaborating with product teams to refine requirements and ensure seamless application builds and deployments across varying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proprietary tools in creating microservices architecture, which reduced application complexity while ensuring scalability and maintainability aligned with cloud-specific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existing deployment processes by integrating automated testing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lower bug rates and significantly faster release cycles while enhancing customer satisfaction through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among team members and contributing to improved project history tracking and simplified recovery processes across development assignments.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familiarize team members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promoting containerization practices that improved resource management and maximized application deployment efficiencies significantly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development efforts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sprints and retrospectives which enhanced team coherence and project focus, resulting in measurable improvements in delivery speed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enhancing data integrity which led to improved application responsiveness for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ensure compliant coding practices throughout the development life cycle, implementing necessary controls and audit mechanisms proactively to protect customer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within applications, working in tandem with QA teams to enhance user experience and system reliability as part of ongoing system optimization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performance and availability, proactively identifying and addressing issues before they affect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incident management processes, coordinating with DevOps peers to troubleshoot issues effectively and minimize downtime during high-pressure situations while fostering a solutions-oriented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platforms, documenting best practices and innovative solutions which enhanced team capabilities and operational efficiencies while driving continuous improvement across technology stacks.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