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web and mobile applications, specializing in software development, AI/ML technologies, and collaborative team environments. Proven ability to adapt to various tech stacks including C++, Java, and Python while implementing solutions tailored to industry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Java, Python, Golang,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OpenCL, Android,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Firebase,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Scikit-learn, NLP libraries, OpenCV, 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collaborative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 fully remote environment, leading cross-functional teams to successfully implement software solutions that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for advanced analytics and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diverse range of programming languages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develop scalable applications that meet client expectations while optimizing for user experience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UI/UX for users, demonstrating strong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in each project undertaken.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discussions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into existing infrastructures, utilizing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effective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application resilience and flexibility through modular design approaches adapted to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deep dives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algorithms, utilizing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intelligent backend services capable of real-time data processing and insights generation.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innovative software products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productivity and project delivery timelines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initiatives and mentorship opportunities, fostering a culture of continuous learning and improvement amongst team members while improving overall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continuous integration and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the time required for software releases and improving deployment confidence in team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create data pipelines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software applications effectively leverage predictive analytics for enhanced decision-making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user testing and feedback sessions to iterate on application features, ensuring alignment with user requirements and facilitating software enhancements based on gathered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contributed towards establishing best practices for coding while optimizing software performance across various devices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software quality by implementing rigorous testing frameworks and leveraging automated testing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main contact point for knowledge management ensuring a detailed repository of documentation was maintained, greatly aiding project onboarding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explore new avenues for product features that align with current market demands.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sophisticated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 highly collaborative team, fostering an environment focused on innovative software solutions tailored to the evolving tech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UX designers and product managers to create engaging user interfaces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significantly enhancing user interaction and overall satisfaction with the application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requests for deployment and maintained existing applications, ensuring that all software adhered to company policies while exhibiting high performance across multiple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 meetings, ensuring continuous improvement while adapting to feedback during the Agile process to streamline project workflows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existing codebases by refactoring and optimizing legacy systems, allowing for greater efficiency and execution speed in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libraries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analysis to enhance capabilities in projects where visual data interpretation was critical, establishing a precedent for multi-disciplinary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simulated software development environments, facilitating team learning and experimentation with modern coding techniques and approaches to solve complex software engineering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the use of automated deployment processes powered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resulted in substantial reduction of issues during production releases and significantly improved application uptime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strategies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proactive system health checks and performance metrics were maintained at all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periodic training workshops to improve team members'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emerging technologies, empowering team growth and fostering a culture of technical excellence.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