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Proven expertise in eCommerce operations, website optimization, and strong analytical abilities. A collaborative team player with a passion for enhancing user experience and driving revenue growth through data-informed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Magento, WooCommerce, BigCommerce,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 4, Microsoft Clarity, Hotjar, Kcoordinate,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Figma, Webpack, Jest,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launch and maintenance of over 200 product listings annually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optimization of product descriptions, tags,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keywords for enhanced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product lifecycle coordinators, to streamline product data flow and ensure alignment with promotional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discount implementations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website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 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insights into actionable improvements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landing page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engagement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website audits to assess functionality and user experience, leading initiatives that improved site performance and reduced friction during user journeys. Monitored and analyzed data trends to achieve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frontend customizations and enhancements, improving the responsiveness and aesthetics of the online storefront for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GitHub integration for version control, deployment processes, and collaboration among team members, ensuring a seamless development workflow and consistent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major website initiatives, including a comprehensive retail website refresh project planned for 2026, involving research, user interviews, and usability assessments to drive strategic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technical issues within the content management system, ensuring ongoing site functionality and performance for a smooth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promotional strategies in alignment with marketing campaigns, actively involved in the setup and implementation of discounts that incentivized purchases and captured new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user journeys through proactive evaluation and enhancements that focused on increasing conversion rates and implementing upsell/cross-sell tactics throughout the eCommerce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design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interface components remained consistent across various sections of the website and aligned with brand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the latest eCommerce trends and technologies, always exploring new avenues to improve site efficiencies and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peers in best practices for site optimization and eCommerce strategy, fostering a collaborative and growth-oriented work environment that promoted shared knowledge and skills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optimized user flows based on usability assessments and research findings, creating a roadmap for future website enhancements and user experience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materials and conducted workshops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analytics tools, empowering team members with the knowledge to leverage data for strategic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front-end performance and user engagement while adhering to best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requirements, track project timelines, and ensure successful delivery of software projects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specifications, integration processes, and user workflows to facilitate clearer communication among team stakeholders during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software issues and provided timely solutions to enhance system functionality, focusing on a user-centered approach to ensure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procedures that improved software reliability and facilitated the early identification of defects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contributing to an agile development process that streamlined workflows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usability, leading to incremental improvements that aligned with user needs and enhanced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insights and best practices with team members, which contributed to heightened code quality and fostered a culture of continuous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Task Runners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repetitive tasks, leading to increased efficiency in the development process. Designed workflows that reduced build times and minimized manual oversight.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ensure successful deployments, optimizing CI/CD pipelines and maintaining high standards for application performance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user data to inform feature development and prioritize enhancements based on user behavior and feedback, aligning technical improvements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scrum activities, contributing to the progress of projects and ensuring alignment with team objectives and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