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DevSecOps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DevSecOps Engineer with 11 years of experience in software development, specializing in web and mobile applications. Demonstrated expertise in implementing secure infrastructure solutions and optimizing CI/CD pipelines with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ELK Stack, Wazuh,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OpenShift,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DevSecOps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programs aiding in the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VALER®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while ensuring security adherence across various development cycles for optimal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extended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 to automate testing and deployment processes, significantly enhancing workflow efficiency and reducing deployment errors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scalability of applications within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technologies to create interactive dashboards that provide real-time insights into application performance and streamline incident management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encompassing system architecture, security protocols, and deployment procedures, fostering knowledge transfer and maintaining compliance with healthcare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engineering teams to plan major releases, ensuring that all infrastructure changes are tested thoroughly and rolled out with minimized risk.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configuring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networks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SSH connections to enforce user access controls and protect sensitive healthcare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and compliance controls to safeguard applications, integrating secrets management and policy checks into deployment pipelines for enhanced audit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existing security controls, advising on best practices for maintaining HIPAA compliance and improving overall system security posture through proactive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dev team collaborations, embodying adaptability to changing requirements and fostering a culture of continuous improvement in software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DevSecOps methodologies, promoting knowledge sharing on cloud-native tooling and effective infrastructure management aligned with agile principles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hybrid deployments involving both cloud and on-premises solutions,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Proxmox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virtualization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integration of monitoring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Site24x7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observability and ensure proactive responses to incidents, thereby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cloud migration projects, transitioning applications and data to cloud platforms while ensuring minimal disruption and aligning with healthcare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reviews, providing constructive feedback on DevSecOps practices and fostering an environment focused on high-quality, secure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microservices architecture and achieving efficient resource management in various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build and deployment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time-to-market for new features while enhancing product reliability and team collaboration through streamlined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accessibility, and compliance with data protection regulations, especially in finance-related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on best practices for developing and deploying secure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solutions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decisions to improve system performance and scalability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on emerging technologies and DevOps practices, resulting in enhanced teamwork and knowledge sharing that improved project delivery timelines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organizational policies and industry standard regulations by implementing comprehensive security measures and frameworks while conducting regular audits and monitoring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continuous integration processes, automating deployments, feature testing, and performance benchmarking to ensure consistent quality and user satisfaction during the software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leading to improved project management, adaptive planning, and iterative developments that align closely with customer feedback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requirements and specifications, ensuring that deliverables meet customer needs and industry standards for secure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engagement sessions to gather insights on system functionality and performance expectations, translating stakeholder feedback into actionable development stories for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for system optimization and refactoring outdated code bases, significantly enhancing maintainability and shortening the development lifecycle through improved coding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