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&amp; Cloud Engineer with over 11 years of experience in software development, focused on web and mobile applications. Proven expertise in CI/CD, cloud infrastructure management, and automation, with a strong skill set in Python, Kubernetes, and AWS. Adept at collaborating with cross-functional teams to deliver innovative solutions that enhance operational efficiency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Ruby,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Docker, Kubernetes, AWS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RDS/Aurora, MySQL, PostgreSQL, SQL Server, ElastiCache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APM: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Splunk, New Relic,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S3, VPC, Lambda, CloudWatch, CloudTrail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DevOps &amp; Cloud Engineer, Point B – Remote in Seattle, WA (Sep 2020 – Aug 2025)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Engineer, Microsoft – Irving, TX (Feb 2015 – Jun 2020)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