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over 11 years of experience in software development, specializing in building data-intensive web and mobile applications. Proven ability in Databricks development, Python, SQL, and leading modern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PHP, JavaScript, HTML5, CSS3, SAS,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Django, Flask, React, Angular, jQuery, Apache Spark,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Analytics, Adobe AEP, SAS EG, Base SAS, Tableau, Power BI, Apache Kafka,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SQLite, Redis, Cassandra,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Apache Airflow, Visual Studio,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data-driven SaaS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data capabilities and efficiency by integrating various enterprise data sources into a cohesive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data workflows and reports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data processing times and reliability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stakeholders to define project scope and objectives, ensuring alignment between technical solutions and business needs within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the adoption of agile methodologies and fostering a culture of continuous improvement and accountability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tailored digital experiences for users, leveraging data insights to inform marketing strategies and enhance user engagement across multiple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to design and integrate custom solutions that facilitate personalized user experiences, improving overall satisfaction and retention rates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gather feedback on applications, enabling iterative design improvements that resulted in user-friendly interfaces and increased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overseeing code reviews and ensuring maintainability and scalability of software solutions for varied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enhance team expertise in emerging data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skillsets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and analytics data to inform ongoing development priorities and optimize workflows, enhancing the overall functionality and effectiveness of the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data systems to modern data infrastructure, utilizing a diverse tech stack that supports comprehensive data solutions inline with the modernization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budget management and strategic planning with the Enterprise Data Capabilities team to allocate resources for the successful delivery of data-driven projects aligned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wireframes and prototypes that effectively communicated design concepts and informed development processes, ensuring consistent alignment with customer requirements and usability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information architecture for web-based applications, resulting in enhanced navigation and user journeys through well-structured and engaging digital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foster collaboration among developers, analysts, and project managers, ensuring cohesive and well-rounded approaches to project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design principles while implementing responsive designs that enhance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collaboration among stakeholders to gather requirements for multiple software projects, ensuring development alignment with business objectives and increased stakeholder satisfaction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code reviews in projects,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defects and enhancements, significantly improving code quality and team productivity during the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various third-party APIs and libraries, enriching functionalities and bringing in modern user interface elements that increased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capability to handle increased user loads as part of ongoing projects within a high-traffic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and retrospectives, enhancing team dynamics and ensuring timely project delivery through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 designers and business analysts to create engaging and user-friendly interfaces, testing prototypes and refining applications based on real-time feedback from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and optimized queries for performance enhancements across projects, addressing scalability and operational efficiency crucial to sustained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web applications to maintain optimal operational capabilities, addressing issues proactively before they impact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interactive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seamless client-side experience while also ensuring appropriate state management within rapid-release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for system architecture and design patterns, supporting practical development and knowledge transfer across teams and enhancing overall technical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training sessions for junior staff on best practices and development tools, helping to uplift the skill level across teams and facilitating smoother project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