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 focused on web and mobile applications. Proficient in database management, API development, and full-stack technologies, specializing in relational databases.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Ruby on Rails, React, Angular, Vue,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REST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database architectures, supporting efficient data management and retrieval systems that enhanced overall platform performance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data from Microsoft Access to a streamlined SQL-based solution, reducing operational inefficiencies and manual input errors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the front-end applications and back-end services for improved data exchange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entry and reporting processes through well-structured scripts, significantly freeing up staff time and reducing the chance of human error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practices for coding standards and best practices, ensuring long-term maintainability of systems for future development teams and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translating business needs into technical solutions that improved workflow efficiency and operational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detailed audit logs, to ensure compliance with data privacy regulations and enhance overall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proactive support in troubleshooting and optimizing database queries, effectively addressing performance bottlenecks and ensuring high availability of database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for dashboard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staff to visualize data easily and access critical metrics at a glance.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to enhance staff proficiency in using the new database systems and tools developed, promoting a culture of continuous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Surveyed industry trends and technologies, recommending and integrating tools and practices that elevated the team’s capabilities in software development and database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developers,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 best practices to enhance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enforced strict data integrity protocols to guarantee the accuracy and consistency of information across various platforms and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reliable deployment and scaling of applications for better user access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automated tools for data transformation and analysis, effectively promoting the strategic decision-making processes by leveraging actionable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intuitive user interfaces while adhering to best practices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RESTful APIs integrated with database solutions that supported complex business requirements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improved application performance, significantly reducing load times and enhancing user experience in dynamic applications reliant on real-time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efficient software delivery processes and reducing deployment errors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application features based on user feedback, actively participating in Agile ceremonies to drive continuous improvement in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error handling and application stability while integrating unit and integration tests.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microservices architecture, decoupling applications for improved scalability and maintainability and optimizing server utilization for better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sessions, leveraging team strengths and addressing weaknesses to enhance code quality and foster a supportive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migration scripts, ensuring seamless transitions between different versions and maintaining data integrity amid evolving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infrastructure as code to enhance reproducibility and collaboration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flexible and scalable environments that supported rapid iteration cycles and customer feedback incorporation.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capacity planning strategies, using monitoring tools to analyze application behaviors and make data-driven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within the team to propagate best practices in database design and optimization, fostering an environment of collaborative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protocols across applications handling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a scalable architecture for cloud services, ensuring disaster recovery strategies were in place to protect data integrity during outages.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