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specializing in forecasting, optimization, and statistical modeling. Proven ability to design and deploy complex quantitative systems within production environments. Expertise in Python, Bayesian modeling, and real-time systems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Analysis:</w:t>
      </w:r>
      <w:r w:rsidRPr="00106EA3">
        <w:rPr>
          <w:rFonts w:ascii="Roboto Light" w:eastAsia="Roboto Light" w:hAnsi="Roboto Light" w:cs="Roboto Light"/>
          <w:sz w:val="20"/>
          <w:szCs w:val="20"/>
        </w:rPr>
        <w:t xml:space="preserve"> Bayesian Modeling, Machine Learning, Regression Analysis, Time Series Analysis, Constraint Programming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Pandas, NumPy, SciPy,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Apache Kafka, Hadoop, Airflow,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w:t>
      </w:r>
      <w:r w:rsidRPr="00106EA3">
        <w:rPr>
          <w:rFonts w:ascii="Roboto Light" w:eastAsia="Roboto Light" w:hAnsi="Roboto Light" w:cs="Roboto Light"/>
          <w:sz w:val="20"/>
          <w:szCs w:val="20"/>
        </w:rPr>
        <w:t xml:space="preserve"> Matplotlib, Seaborn, Tableau, Power BI,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forecasting models to predict electricity consumption patterns, increasing energy efficiency and optimizing operations across a range of real-time systems and grid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advanced optimization systems integrated into core product workflows that enhanced decision-making processes and data analysis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operational and business requirements into quantitative frameworks, ensuring the seamless integration of statistical models into production systems, improving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full lifecycle of quantitative systems development, from data ingestion to feature engineering, focusing on monitoring and reliability in production environments to ensure high-quality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forecasting processes, facilitating better data-driven decisions across various projects and improving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model validation and performance monitoring, leading to significant improvements in operational robustness and reliability in production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data contracts and interfaces that enabled robust quantitative services, increasing inter-team efficiency and fostering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quantitative methods, mentoring junior team members and enhancing their understanding of complex modeling techniques, which cultivated a strong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engineering teams to define system boundaries and ensure smooth integration of quantitative models with operational tools, improving workflow efficiency and reducing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of predictive algorithms that account for weather impacts and energy demands, increasing the company's adaptability in the face of market fluctuations.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on existing models, applying rigorous statistical tests to confirm fidelity and accuracy while proposing improvements based on industry trends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forecasting platforms, enhancing insights and providing real-time data feeds that significantly enriched operational capabilities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documentation strategy for model development and deployment processes that standardized practices across the organization, improving overall transparency and reproducibility.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enhance team competencies in statistical methods and machine learning applications, driving overall skill development and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explore new modeling techniques and tools that aligned with evolving industry trends, maintaining the organization’s competitive edge in the data science domain.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software solutions for internal tools, focusing on high-efficiency data processing and improved workflow automation within a fast-paced tech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architectures to support complex applications, ensuring responsiveness and seamless integration with various data backends, enhancing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on projects involving the integration of cloud services, emphasizing the importance of API design and fostering a culture of agile development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executed performance optimization measures on existing codebases, greatly improving system throughput and reducing downtime to enhance user satisfaction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focusing on rapid prototyping and iterative testing methodologies to refine product features based on user feedback and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programming practices, model development, and engagement in innovative problem-solving approaches, promoting continuous learning and knowledge transfer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quality assurance processes to ensure adherence to best coding practices, resulting in a significant decline in production bugs and associated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statistical techniques and algorithms to analyze data sets, providing actionable insights that informed strategic business decisions and product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monitoring and alerting systems for production applications, increasing operational visibility and enabling proactive responses to potential issues, which improved overall system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projects that involved the implementation of improved data storage mechanisms, maximizing performance and ensuring data integrity across all applications developed by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product managers to define project visions, scope, and success metrics, aligning the technical roadmap with business objectives for streamlined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ongoing iteration and enhancement of software features based on emerging trends and customer feedback, consistently driving improvements aligned with business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