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Data Scientist with 11 years of experience in software development, specializing in web and mobile applications. Proven ability in enhancing operational efficiencies through innovative AI/ML solutions and cloud technologies, with a strong emphasis on data integrity and system performance.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R, SQL, Java, JavaScript, C++, Scala, 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TensorFlow, PyTorch, Scikit-learn, Keras, XGBoost, Pandas, NumPy, OpenCV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Docker, Kubernetes, Terraform, Ansible, CloudFormation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Hadoop, Apache Spark, Kafka, Elasticsearch, Tableau, Power BI, Apache Airflow, D3.js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Flask, Django, Node.js, React.js, HTML5, CSS3, Bootstrap, jQuery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 advanced data integration tool that leveraged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AI/ML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capabilities to enhance data-driven decision-making processes, ensuring compliance and security of sensitive government data holdings.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data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processing speeds and reducing workloads in big data environments for robust operational support.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a machine learning model deployed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containerization, which improved predictive analytics accuracy by integrating diverse datasets into a unified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enhance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an intuitive design that streamlined user interaction and increased stakeholder engagement.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automate data cleansing processes, significantly improving the accuracy and integrity of data inputs for predictive modeling and analysis processes across departments.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to improve model deployment cycles, ensuring continuous integration and delivery in cloud environments, thereby decreasing latency in updates.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and training sessions to elevate team knowledge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 Operations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a culture of continuous learning and adaptability within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at all management levels to present findings and strategies clearly and effectively, improving communication and project alignment across technical and non-technical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initiatives to adopt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facilitated cross-environment consistency and simplified deployment processes for new data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software solutions, enhancing performance metrics through architectural refinements in system processes, while directly contributing to achieving the organization’s efficiency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validation of machine learning models to ensure reliability and accuracy, employing best practices for evaluation and performance metrics across project life cycles.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Collaboratively developed API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Flask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allow integrations with third-party services, ultimately enhancing the tool’s capabilities and expanding its usability across the organization.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developed systems and processes to support continued operation and onboarding of new developers, ensuring a smooth transition and knowledge transfer.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monitored and analyzed system performance, identifying areas for improvement and implementing timely enhancements that increased operational efficiencies and responsiveness to emergent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code reviews and best practice discussions, mentoring junior developers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programming and ensuring adherence to high-quality coding standards across the team.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Engineered, tested, and maintained scalable web applications at Microsoft, focusing on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functionalities to optimize user experience and data analysis capabilities for business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 to design and implement algorithms for data processing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directly supported organizational goals for performance and efficiency improvements.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containerized deployment workflows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application deployment speed, reliability and cross-environment consistency within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data architectures supporting large-scale data processing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Hadoop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complex data analysis tasks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development of multiple full-stack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frameworks, enhancing both the user interface and backend processes, greatly improving client satisfaction and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agile development process, actively contributing to sprint planning, retrospectives, and daily stand-ups, promoting teamwork and continuous improvement across delivery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 to build dynamic web applications, enhancing functionality by integrating external APIs and comprehensive data visualization tools effectively.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comprehensive code reviews and troubleshooting operations to maintain high engineering standards while mentoring junior team members to foster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the integration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JSON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 structures to streamline interactions with external data sources, improving the application's responsiveness and overall effectiveness in processing data.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significant user documentation for tools developed, ensuring ease of use and facilitating onboarding for new clients and internal users, enhancing system adoption rates.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legacy systems to ensure smooth transitions to cloud environments while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scalable solutions tailored to business needs and user feedback.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enhancement initiatives that focused on analyzing and refining user experience across software solutions, ensuring consistent quality and efficacy of delivered products.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