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Scientist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Scientist with 11 years of experience in software development focused on web and mobile applications. Proven expertise in data management, automation, and enhancing data reporting. Strong analytical skills in using SAS, R, SQL, and Python to drive data-driven decision-making in complex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SAS, JavaScript, HTML, CSS,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Analytics:</w:t>
      </w:r>
      <w:r w:rsidRPr="00106EA3">
        <w:rPr>
          <w:rFonts w:ascii="Roboto Light" w:eastAsia="Roboto Light" w:hAnsi="Roboto Light" w:cs="Roboto Light"/>
          <w:sz w:val="20"/>
          <w:szCs w:val="20"/>
        </w:rPr>
        <w:t xml:space="preserve"> Oracle Database, SAP IQ, Power BI, Tableau, Hadoop, Apache Spark, BigQuery, Excel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Integration:</w:t>
      </w:r>
      <w:r w:rsidRPr="00106EA3">
        <w:rPr>
          <w:rFonts w:ascii="Roboto Light" w:eastAsia="Roboto Light" w:hAnsi="Roboto Light" w:cs="Roboto Light"/>
          <w:sz w:val="20"/>
          <w:szCs w:val="20"/>
        </w:rPr>
        <w:t xml:space="preserve"> Robotic Process Automation, ETL Tools, Data Integration, Automated Workflows, Data Ingestion, Microservices, REST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Methods:</w:t>
      </w:r>
      <w:r w:rsidRPr="00106EA3">
        <w:rPr>
          <w:rFonts w:ascii="Roboto Light" w:eastAsia="Roboto Light" w:hAnsi="Roboto Light" w:cs="Roboto Light"/>
          <w:sz w:val="20"/>
          <w:szCs w:val="20"/>
        </w:rPr>
        <w:t xml:space="preserve"> Machine Learning, Univariate Analysis, Multivariate Analysis, Predictive Modeling, Clustering Techniques, Regression Analysis, Natural Language Processing, Data Mining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Dashboards, Data Reporting, D3.js, ggplot2, Plotly, Shiny, MATLAB, Kibana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 &amp; Tools:</w:t>
      </w:r>
      <w:r w:rsidRPr="00106EA3">
        <w:rPr>
          <w:rFonts w:ascii="Roboto Light" w:eastAsia="Roboto Light" w:hAnsi="Roboto Light" w:cs="Roboto Light"/>
          <w:sz w:val="20"/>
          <w:szCs w:val="20"/>
        </w:rPr>
        <w:t xml:space="preserve"> Agile Methodologies, Git, JIRA, Visual Studio, IntelliJ, VSCode,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Scientist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Point B – Remote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Seattle, WA - Data Scientist  |  Sep 2020 – Aug 2025  -  Managed complex data processing tasks using </w:t>
      </w:r>
      <w:r w:rsidRPr="00106EA3">
        <w:rPr>
          <w:rFonts w:ascii="Roboto Light" w:eastAsia="Roboto Light" w:hAnsi="Roboto Light" w:cs="Roboto Light"/>
          <w:b/>
          <w:bCs/>
          <w:sz w:val="20"/>
          <w:szCs w:val="20"/>
        </w:rPr>
        <w:t xml:space="preserve">SAS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operational efficiencies and enhanced data reporting mechanisms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data workflows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the time needed for data retrieval and integration processes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advanced </w:t>
      </w:r>
      <w:r w:rsidRPr="00106EA3">
        <w:rPr>
          <w:rFonts w:ascii="Roboto Light" w:eastAsia="Roboto Light" w:hAnsi="Roboto Light" w:cs="Roboto Light"/>
          <w:b/>
          <w:bCs/>
          <w:sz w:val="20"/>
          <w:szCs w:val="20"/>
        </w:rPr>
        <w:t xml:space="preserve">Big 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employing machine learning techniques with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detect patterns of non-compliance in large data 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through the development of interactive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better insights for business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w:t>
      </w:r>
      <w:r w:rsidRPr="00106EA3">
        <w:rPr>
          <w:rFonts w:ascii="Roboto Light" w:eastAsia="Roboto Light" w:hAnsi="Roboto Light" w:cs="Roboto Light"/>
          <w:b/>
          <w:bCs/>
          <w:sz w:val="20"/>
          <w:szCs w:val="20"/>
        </w:rPr>
        <w:t xml:space="preserve">conceptual business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solutions met organizational needs while following best practices in </w:t>
      </w:r>
      <w:r w:rsidRPr="00106EA3">
        <w:rPr>
          <w:rFonts w:ascii="Roboto Light" w:eastAsia="Roboto Light" w:hAnsi="Roboto Light" w:cs="Roboto Light"/>
          <w:b/>
          <w:bCs/>
          <w:sz w:val="20"/>
          <w:szCs w:val="20"/>
        </w:rPr>
        <w:t xml:space="preserve">data curation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data into </w:t>
      </w:r>
      <w:r w:rsidRPr="00106EA3">
        <w:rPr>
          <w:rFonts w:ascii="Roboto Light" w:eastAsia="Roboto Light" w:hAnsi="Roboto Light" w:cs="Roboto Light"/>
          <w:b/>
          <w:bCs/>
          <w:sz w:val="20"/>
          <w:szCs w:val="20"/>
        </w:rPr>
        <w:t xml:space="preserve">SAP IQ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greater efficiency in data storage and access for analytical inquiries.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automation of routine data processing tasks using </w:t>
      </w:r>
      <w:r w:rsidRPr="00106EA3">
        <w:rPr>
          <w:rFonts w:ascii="Roboto Light" w:eastAsia="Roboto Light" w:hAnsi="Roboto Light" w:cs="Roboto Light"/>
          <w:b/>
          <w:bCs/>
          <w:sz w:val="20"/>
          <w:szCs w:val="20"/>
        </w:rPr>
        <w:t xml:space="preserve">Robotic Process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increased efficiency for investigations.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of analytics tools for tracking document compilation and case indexing, utilizing </w:t>
      </w:r>
      <w:r w:rsidRPr="00106EA3">
        <w:rPr>
          <w:rFonts w:ascii="Roboto Light" w:eastAsia="Roboto Light" w:hAnsi="Roboto Light" w:cs="Roboto Light"/>
          <w:b/>
          <w:bCs/>
          <w:sz w:val="20"/>
          <w:szCs w:val="20"/>
        </w:rPr>
        <w:t xml:space="preserve">natural language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search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on adopting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enhancing their capabilities in handling complex datasets effectively and promoting a data-driven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data quality assurance throughout the data pipeline to ensure accuracy and reliability of reports generated for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to maintain code integrity and collaborative development efforts across multiple ongoing projects in a fully remote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practices, contributing to sprint planning and discussions to enhance product delivery and adapt to dynamic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complex SQL queries to extract insights and perform statistical analysis to support forensic investigations and risk assessments.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for emerging trends in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technologies to enhance the skill set and approaches used in current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adoption among front-line employees through tailored training sessions, resulting in improved data handling and reporting awareness.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feedback sessions on developing viable engagement strategies with data-driven insights to foster increased compliance in operational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 Irving, TX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Software Engineer  |  Feb 2015 – Jun 2020  -  Developed and maintained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various client-focused projects and enhancing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interactive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software performance and accessibility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on data integration projects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connect and manipulate data stored in diverse database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design and deploy APIs, integrating third-party services into existing systems for improved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management, ensuring effective collaboration among team members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contributed to the enhancement of coding standards and best practices across the team to foster a culture of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user testing phase of applications to gather feedback and iterated on designs to meet user needs more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technical documentation for internal and external stakeholders, enabling clearer communication of project scopes and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on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best practices in software development, promoting team cohesion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user-centric solutions that addressed client specifications while ensuring that application performance metrics were met.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develop comprehensive testing plans, ensuring all applications delivered high quality and reliability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project management discussions, utilizing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prioritize tasks effectively and address changes in project scope efficiently.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