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Scientist with 11 years of experience in software development, specializing in analytical and statistical methods for business problem-solving. Proficient in R, Python, and SQL, with a strong background in building models and developing data pipelines.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JavaScript, SAS,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ggplot2, Matplotlib, Seaborn, D3.js, Plotly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Azure Foundry, Blob Storage, SharePoint,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TensorFlow, Keras, SciPy, Statsmodels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SQL Server, Hadoop,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Data Wrangling, Machine Learning, Statistical Analysis, Predictive Modeling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descriptive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inferential statistical methods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explore datasets, facilitate data exploration, and derive actionable insights aligning with both client and internal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linear and logistic, significantly enhancing the predictive accuracy for client-driven projects through rigorous validation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data ingestion and cleaning process to ensure high-quality datasets for model training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compelling data visualizations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complex statistical analyses into intuitive displays for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SQL queries to streamline data extraction processes across relational databases, ensuring efficient data transformation and validation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data storage and efficient reporting capabilities tailored for high-demand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and operational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Agile settings, employing feedback cycles and iterative improvements that aligned final deliverables with business objectives, enhancing product-market fit.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operational stakeholders to translate analytical findings into strategic business recommendations, culminating in enhanced decision-making frameworks based on empirical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focused on continuous learning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aimed at enhancing stakeholder understanding of data insights, thereby elevating the overall effectiveness of client-facing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analytical assets and reusable code to streamline recurring analyses, resulting in a significant increase in team efficiency and reduced time-to-delivery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assurance to ensure accuracy and integrity of analytical outputs, safeguarding the reliability of decision making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dynamics and productivity, encouraging adaptive planning, evolutionary development, and early delivery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transparency by clearly communicating findings and associated risks to diverse audiences, ensuring alignment between stakeholders and data science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model robustness, addressing issues like class imbalance and optimizing features for better performance.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architecture of solutions that integrate seamlessly with existing systems and optimize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processing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flow, reducing manual handling and increasing accuracy in dataset preparation for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product scope, prioritize features, and ensure successful delivery of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present findings in a clear and persuasive manner that helps inform decision making at all levels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reviews, providing updates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 tasks and collaborating on strategies to enhance software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 by refining SQL queries and implementing efficient indexing strategies on databases to improve result retrieval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sessions focused on defining and refining client requirements, enhancing engagement with stakeholders to ensure alignment between their needs and technical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code and system configurations, improving team accessibility to knowledge and fostering a culture of shared learning and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 to provide predictive capabilities and enhance client deliverables with data-driven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peer feedback sessions to enhance quality assurance and foster a culture of collaboration and continuous improvement among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software development and statistical analysis, encouraging knowledge sharing and enhancing collective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interaction and engagement with the applications developed for various clients by leveraging modern web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