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in software development, specializing in data-driven decision-making and IT modernization initiatives. Expertise in developing scalable solutions using Python, Pyspark, Databricks, and CI/CD pipelines. Proven track record of leading teams and mentoring junior developers to deliver innovative data solutions that bridge business and technology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Pyspark, SQL,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Apache Spark, Apache Kafka, Airflow,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Snowflake,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a modernized data science platform, enhancing the effectiveness of IT transformation initiatives through advanced analytics and integration of various data sources into the reporting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 best practices in coding and documentation through regular code reviews, fostering a culture of knowledge sharing and team collaboration within a remote-first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stakeholders to gather and define business requirements, translating complex business processes into analytical frameworks that drive decision-making and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Create, deploy, and maintain data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automated data processing and insightful reporting for end-users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the onboarding and mentoring of junior developers to ensure team growth, while guiding them through project deliverables and maintaining quality standards in software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the design and development of RESTful APIs, enabling seamless data access and interaction between the front end and backend systems for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Identify potential improvements within existing data architecture, executing modifications to optimize data models based on evolving programmatic needs and analytical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user acceptance testing (UAT) phases, developing comprehensive test cases and rigorously verifying outputs to guarantee system functionalities meet established specifications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the development of cloud-based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resilience of data storage and processing solutions within the client's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DevOps practices, ensuring continuous integration and delivery pipelines are established and maintained, improving deployment efficiency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activities, streamlining project management by integrating branch strategies with agile methodologies such as Scrum and Kanban.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advanced analytical techniques using statistical modeling to derive actionable insights, ultimately supporting data-driven decisions that align with organizational objectives and client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cross-functional teams to share best practices, contributing to enhanced collaboration and integration between data science, engineering, and business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 initiatives to enhance data quality assurance processes, fostering an environment where data integrity and verification is prioritized and upheld as a core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use of modern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dashboards that convey complex data insights in a digestible format for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software solutions for various client projects, playing a central role in shaping the technology stack choices and their alignment with client needs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architect scalable systems that integrated machine learning models into existing applications, enabling enhanced analytical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company's product line through the supervised integration of newfound technologies and data processing frameworks, emphasizing the importance of agile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user experience design, ensuring system features are aligned with user requirements and consequently improving overall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for junior team members, promoting skill development and knowledge sharing within the engineering team to foster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managing project timelines and tracking progress via robust project management tools, facilitating effective sprint planning and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analyze their feedback on software performance, integrating suggestions into future development cycles to improve the client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championing Agile methodologies and effective backlog management techniques, resulting in timely delivery of software features and modules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completed projects, ensuring sustainability and maintainability of the software solutions while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community-driven tech meetups, contributing insights on innovative practices in data science and software engineering to encourage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 monitoring solutions that ensured high availability and performance for application deployments, utilizing cloud services to ensure resilience and quick recovery from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thereby enhancing professional skills and staying abreast of the latest technological advancements within machine learning and data 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