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Data Engineer with 11 years of experience in software development, specializing in building scalable data pipelines and leveraging data science for web and mobile applications. Proven ability in Python, Databricks, and AWS services, with a strong emphasis on big data processing and geospatial analytics.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Tools:</w:t>
      </w:r>
      <w:r w:rsidRPr="00106EA3">
        <w:rPr>
          <w:rFonts w:ascii="Roboto Light" w:eastAsia="Roboto Light" w:hAnsi="Roboto Light" w:cs="Roboto Light"/>
          <w:sz w:val="20"/>
          <w:szCs w:val="20"/>
        </w:rPr>
        <w:t xml:space="preserve"> Apache Spark, Databricks, Hadoop, Pandas, PySpark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S3, AWS EC2, AWS Lambda, Azure, Google Cloud Platform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Practices:</w:t>
      </w:r>
      <w:r w:rsidRPr="00106EA3">
        <w:rPr>
          <w:rFonts w:ascii="Roboto Light" w:eastAsia="Roboto Light" w:hAnsi="Roboto Light" w:cs="Roboto Light"/>
          <w:sz w:val="20"/>
          <w:szCs w:val="20"/>
        </w:rPr>
        <w:t xml:space="preserve"> ETL, ELT, Data Warehousing, CI/CD, Data Monitoring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NoSQL, MongoDB, Redis, DynamoDB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 pipelines on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real-time geospatial traffic analytics applications, enabling precise insights for public service decision making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large-scale geospatial and temporal datasets stored in </w:t>
      </w:r>
      <w:r w:rsidRPr="00106EA3">
        <w:rPr>
          <w:rFonts w:ascii="Roboto Light" w:eastAsia="Roboto Light" w:hAnsi="Roboto Light" w:cs="Roboto Light"/>
          <w:b/>
          <w:bCs/>
          <w:sz w:val="20"/>
          <w:szCs w:val="20"/>
        </w:rPr>
        <w:t xml:space="preserve">AWS 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retrieval and storage strategies for handling high-volume traffic and mobility data in urban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data scientists to productionize machine learning models, ensuring seamless data availability and reliability while implementing comprehensive data validation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detailed documentation for data workflows and architectures to provide clarity and guidance to cross-functional teams, ensuring alignment of data requirements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and executed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and deployment of data engineering solutions, significantly enhancing the efficiency of data quality monitoring and version control procedures.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such as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perform rigorous data transformation and analysis, facilitating more effective ML model training and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Clearly communicated with stakeholders to gather data requirements and anticipated needs, fostering collaboration needed to achieve project goals and deliver results on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industry best practices in big data processing and cloud technologies, continuously exploring the latest trends in data engineering and contributing to the innovation culture within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workflow orchestration using tools like </w:t>
      </w:r>
      <w:r w:rsidRPr="00106EA3">
        <w:rPr>
          <w:rFonts w:ascii="Roboto Light" w:eastAsia="Roboto Light" w:hAnsi="Roboto Light" w:cs="Roboto Light"/>
          <w:b/>
          <w:bCs/>
          <w:sz w:val="20"/>
          <w:szCs w:val="20"/>
        </w:rPr>
        <w:t xml:space="preserve">Prefect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pipelines, enhancing reliability and efficiency in data processing and analytics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projects that required adaptability and comprehensive problem-solving skills, ensuring that engineering solutions align well with business objectives and technology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storage and processing strategies not only for efficiency but also to uphold high standards of data accuracy, enhancing the trustworthiness of analytics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containerization strategies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 consistency across various environments, and implemented orchestration through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complex cloud-native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data governance and regulatory standards, conducting regular audits and performance monitoring to certainty in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mentoring junior engineers in best practices of data engineering, fostering skill development and knowledge sharing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 culture of continuous improvement by recommending innovative solutions, allowing the engineering team to stay ahead of the curve in evolving data technologies.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multiple scalable applications as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mastering both front-end and back-end development to enhance overall application functionality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extensive documentation for software systems, which improved team communication and streamlined onboarding processes, ensuring new team members were quickly brought up to speed on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deliver solutions in a timely manner, leveraging strong project management and organizational skills for successful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 processing pipelines using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availability and operational efficiency for digital transformation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implementation of machine learning algorithms by optimizing workflows through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predictive analytics across various product 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adaptive software solutions by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contributing to continuous integration and delivery practices by working closely with QA testers and product owners.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team meetings and brainstorming sessions, bringing forward innovative ideas that led to efficiency gains and improved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 to enhance performance measures, reducing load times while improving user experiences through best practices in application development and database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full-stack development, allowing the creation of reactive user interfaces while ensuring backend stability and performance through solid RESTful API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testing phases utilizing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software releases with minimal defects and maximal adoption across user cohorts.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to maintain high standards in coding practices, facilitating knowledge transfer among team members while promoting best practices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codebase changes, keeping tracks of modifications and contributions from multiple developers during collaborative development efforts.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