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over 11 years of comprehensive experience in software development, focusing on web and mobile applications. Proficient in ETL/ELT processes, SQL Server, AWS Redshift, and Python programming. Adept at collaborating across teams to enhance data flow and usage for strategic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SQL, JavaScript, Java, Scala,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Data Warehousing, Data Modeling, Data Governance, Data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Redshift, AWS S3, Google Cloud Platform, Azure Data Lake,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SSIS, Visual Studio, Jupyter Notebook, Git,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Fivetran, Airbyte, Apache Kafka, REST APIs, SOAP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evolved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 Integration Services (SSIS)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data processing and analytics capabilities to meet business needs and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transformation logic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its capacity for analytical workloads while optimizing query performance for end-user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and refine existing technologies and processes, providing innovative recommendations that enhanced data integration and accessibility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data extraction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robotic process automation,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various vendors to facilitate data flow and minimize manual interventions.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 meetings to foster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within the team, promoting continuous improvement in data delivery processes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data models and pipelines, ensuring clarity and support for ongoing maintenance and future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data governance, establishing protocols for data usage, access, and security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workflows by introducing automation in data workflows, significantly reducing time and effort required for data integration and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branches and pull requests effectively, which streamlined our deployment processes and facilitated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data quality issues, using analytical skills to drill down into root causes and propose actionable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compelling data visualizations for stakeholders, facilitating insights that drive smart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training on best practices in ETL processes and data management to less experienced data engineers and analysts.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technologies and tools available in the industry, ensuring the team remains competitive and innovative in our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data governance policies by establishing clear guidelines for data stewardship, compliance, and integrity across all analytics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internal stakeholders to understand data needs and deliver relevant insights, enhancing customer satisfaction and response time.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and contributed to the entire software development lifecycle while working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agile environment that supported innovation and high-quality code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functions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extraction and manipulation, enabling effective data analysis and reporting solutions for various business needs in a collaborative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coding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while ensuring modularity and reusability of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thorough testing methodologies and automated testing frameworks to ensure robustness and reliability of applications, leading to minimized downtime and operational risk.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design sessions with UX/UI teams to integrate user feedback into development processes, enhancing application usability and user satisfaction over multiple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paired programming sessions, cultivating a culture of quality and knowledge sharing among team members, which improved overall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services,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workflows to support continuous integration/continuous deployment (CI/CD) practices, boosting productivity and delivery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integration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disparate systems, enhancing data availability while streamlining processes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sharing knowledge of best practices in coding standards, facilitating smoother onboarding and quicker ramp-up times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and frameworks, conducting proof-of-concept testing that improved application features and performance, ensuring continuous alignment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source control management systems effectively to streamline development workflows, emphasizing the importance of maintaining code quality and history for future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database management practices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competencies and ensuring alignment with industry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