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data engineering, cloud platforms, and data-driven solutions. Proficient in building scalable data pipelines and integrating complex systems to drive organizational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Scala,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Databricks, Microsoft Fabric, Apache Spark, Apache Beam,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 Storage, Azure Synapse Analytics,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Microsoft Azure,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PySpark, Django, Flask, Spring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organization's data processing capabilities through innovative solutions and achieving optimal performance every step of the way.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aligning with business requirements, which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compliance while ensuring the seamless integration of analytics tools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data workflows, enabling predictive analytics and improving decision-making across different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enhancements in processing speed and a considerable reduction in operational costs for data management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maintenance of data quality checks and monitoring tools that ensured high levels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accuracy, fostering trust in data-driven decision-making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prioritized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key stakeholders to address evolving business needs and align data strategies with corporate objectives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community developments and emerging technologies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capitalizing on this knowledge to implement cutting-edge solutions that drive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data infrastructure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compliance efforts and ensured alignment with regulations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data pipeline development, fostering a culture of knowledge-sharing and continuous improvement that empowered the entire team to elevate their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to refine and iterate on data solutions based on stakeholder feedback, effectively adapting approaches to meet both user expectations and technical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cross-department meetings to discuss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across teams and ensuring that all data-related initiatives aligned with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requirements and translated them into technical specifications for the data engineering team, which facilitated the timely delivery of high-quality data solutions that supported critical business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storage solutions using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optimization of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thorough documentation on data architecture and engineering processes, fostering transparency and knowledge transfer within the organization and aiding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best practices in coding, documentation, and architecture, contributing to overall team performance and maintaining high expectations for quality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efficient data processing and storage mechanisms that enhanced system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build and support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databases, ensuring seamless interactions between frontend interfaces and backend systems for improved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data management tasks including data retrieval, transformation, and storage, which facilitated intelligent data analytics and supported business reporting functions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by conducting regular code reviews and implementing necessary adjustments, ensuring adherence to coding standards and best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maximize team productivity and innovate rapidly, while effectively managing project backlogs and accommodating evolving requirements in the product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timely delivery of applications to meet customer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iterative development process for software applications, aligning product features with user needs through structured testing phases and quality assurance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manuals, enhancing end-user understanding and optimizing the application onboarding process and troubleshooting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