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focused on web and mobile applications. Proven expertise in data engineering, data warehousing, and ETL processes to optimize data solutions in healthcare. Adept in collaboration, analysis, and innovative technical solutions with a commitment to exceeding stakeholder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ETL, ELT, Hadoop, Spark,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xml:space="preserve"> AWS, Azure, GCP, Oracle Cloud,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Data Modeling, SQL Querying, Data Quality,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Reporting:</w:t>
      </w:r>
      <w:r w:rsidRPr="00106EA3">
        <w:rPr>
          <w:rFonts w:ascii="Roboto Light" w:eastAsia="Roboto Light" w:hAnsi="Roboto Light" w:cs="Roboto Light"/>
          <w:sz w:val="20"/>
          <w:szCs w:val="20"/>
        </w:rPr>
        <w:t xml:space="preserve"> Tableau, Data Visualization, Predictive Modeling, Dashboarding, Python Libraries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efficiently process high-volume data from various sources, maintaining data integrity and enabling timely analytics and reporting for cross-functional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users and technology teams to gather data requirements and translate them into innovative data integration solutions, enhancing operational efficiency and decision-making processes for healthcare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structures and workflows that integrated with enterprise systems, ensuring accurate execution of business processes and improving overall data processing speed within existing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performance for large-scale databases and queries, resulting in improved query execution times that facilitated faster access to critical datasets for end-users and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data models that supported predictive and prescriptive analytics, ensuring comprehensive preparation of data that adheres to best practices in data governance and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data solutions to support analytical projects, improving data access and visualization tools for teams, while fostering collaborative processes across departments for project alignment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SQL queries for data transformations, enhancing the reliability of data pipelines and ensuring consistent data availability for business intelligence and reporting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patterns and trends for insightful reporting, providing valuable feedback to development and analytics teams to improve data reliability, process efficiency, and infrastructure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analytics and data science teams to automate data analysis tasks, delivering actionable insights that informed strategic business decisions related to healthcare services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architecting data processes that safeguard sensitive information while enabling analytical workflows and supporting organizational data governance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