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Architect with over 11 years of experience in software development, specializing in data architecture, cloud technologies, and self-service analytics. Proven expertise in designing scalable solutions using Snowflake, dbt, and Python for enterprise clients, delivering impactful Customer 360 insights. Skilled in collaborating with cross-functional teams to align data governance practices and architecture standards to enhance business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Modeling, Star Schema, Snowflake Schema, Data Warehousing, ETL/ELT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BigQuery, AWS,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Apache Airflow, Dagster,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Looker, Tableau, Data Visualization, Self-Service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(star and snowflake schemas) to support comprehensive analytics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360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 cases, enhancing data retrieval processes for business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transformation and accessibility across various operational systems and analytics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best practices for self-service analytics, enabling business users to derive insights from governed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assets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decision-making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analytics teams to align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definitions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strategies, facilitating a unified understanding of data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layers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BI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reporting capabilities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design and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360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integrating diverse data sources, which ultimately delivered unified insights for targeted marketing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extensive cloud modernization efforts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processing performance and scalability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CI/CD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hands-on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SQLAlchemy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automation and advanced analytics, significantly elevating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implementing metadata management practices that enabled clear lineage tracking and data stewardship across various business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Driving innovation in data strategy by researching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self-service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non-technical users with data access and analytical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collaboration among cross-functional teams to streamline workflow processes and enhance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delivery, driving organizational alignment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workshops and training sessions to internal teams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modular data modeling, equipping staff with the necessary skills to optimize data transformations.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architecture assessments to ensure compliance with industry standards and continuous improvement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frameworks to reduce manual processes in data preparation, significantly increasing team productivity and allowing for quicker analysis and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employing best practices in software design and architecture to meet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translating requirements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development environment that drove project success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integration processes, enhancing communication between various applications and boosting operational capabilities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full-stack development,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seamless user experiences across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improved data retrieval times within applications, delivering enhanced performance metrics and user satisfaction across solutions developed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promote adherence to the best coding practices, enhancing the overall quality of the team’s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processing tools, streamlining workflows and improving team efficiency by automating routine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the software development process, which led to improved team dynamics and better adaptation to project changes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documentation for key software processes, ensuring knowledge transfer and consistency in application development practices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communicate insights from application metrics, helping stakeholders understand user interactions and application performance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to gather insights on application performance and identify areas for improvement, ensuring continuous enhancement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of best practices in software development and guiding them through complex technical challenges to promote skill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