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Analytics and Digital Transformation Leader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professional with over 11 years of experience in software development, focusing on data analytics, digital transformation, and technology modernization. Proven expertise in advanced analytics solutions and scalable technology ecosystems, driving data-driven decision making and organizational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R, JavaScript, TypeScript, Shell Scripting,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xml:space="preserve"> Predictive Modeling, Data Visualization, Machine Learning, AI/ML Applications, KPI Development, Dashboarding, Data Quality, Data Governance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Snowflake, BigQuery, Redshift, CloudFormation,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Tools:</w:t>
      </w:r>
      <w:r w:rsidRPr="00106EA3">
        <w:rPr>
          <w:rFonts w:ascii="Roboto Light" w:eastAsia="Roboto Light" w:hAnsi="Roboto Light" w:cs="Roboto Light"/>
          <w:sz w:val="20"/>
          <w:szCs w:val="20"/>
        </w:rPr>
        <w:t xml:space="preserve"> Tableau, Power BI, Looker, Qlik Sense,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Integration Tools:</w:t>
      </w:r>
      <w:r w:rsidRPr="00106EA3">
        <w:rPr>
          <w:rFonts w:ascii="Roboto Light" w:eastAsia="Roboto Light" w:hAnsi="Roboto Light" w:cs="Roboto Light"/>
          <w:sz w:val="20"/>
          <w:szCs w:val="20"/>
        </w:rPr>
        <w:t xml:space="preserve"> Apache Kafka, ETL Tools, Informatica, MuleSoft, Robotic Process Automation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Analytics and Digital Transformation Leader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advanced analytics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predictive modeling capabilities to drive data-driven strategic insights across multiple business units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technology ecosystems leveraging cloud platforms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of legacy systems with modern data architectures, driven by a push for innovation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culture of analytics and continuous improvement by championing initiatives on data quality, governance, and standardization across all business units, fostering engagement at all organizational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advanced analytics tools and methods, including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increasing operational transparency and enhancing strategic decision-making capabilities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modernization efforts for legacy systems by evaluating emerging technologies and integrating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system performance and reduced operational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to enhance team capabilities 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levels of proficiency in digital tools and analytical practices essential for today’s data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extensively with executive leadership teams, including </w:t>
      </w:r>
      <w:r w:rsidRPr="00106EA3">
        <w:rPr>
          <w:rFonts w:ascii="Roboto Light" w:eastAsia="Roboto Light" w:hAnsi="Roboto Light" w:cs="Roboto Light"/>
          <w:b/>
          <w:bCs/>
          <w:sz w:val="20"/>
          <w:szCs w:val="20"/>
        </w:rPr>
        <w:t xml:space="preserve">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align analytics initiatives with business priorities, driving comprehensive strategies for successful project governance and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project cycles for technology modernization initiatives, focusing on stakeholder management and effective change management strategies to ensure successful adoption of innovative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interactive dashboards and KPIs that informed key business decisions, employing tools such as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data visualization.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standard protocols for data governance frameworks, ensuring compliance with data privacy regulations while enhancing the organization's reputation for data security and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consisting of developers, data engineers, and analysts to deliver high-quality analytical solutions, continually improving operational efficacy and aligning technology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mentorship roles while managing a high-performing team of data professionals, enhancing their analytical capabilities and promoting leadership within data-centric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assessed data quality and implemented improvements to data governance processes, positively impacting the accuracy and reliability of business intelligence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successful deployment of cloud-based solutions, enhancing disaster recovery capabilities and ensuring the organization maintains robust data security and accessibility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executive negotiations to acquire state-of-the-art analytics tools, leveraging insights from industry trends to inform decision-making regarding technology investments.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enterprise-scale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streamlined business operations and bolstered the efficiency of internal workflows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scalable frontend architectures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user experience and engagement on complex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develop API integrations that enhanced data retrieval processes and synchronization, ensuring real-time data accessibility across digital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database schemas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performance metrics and reduced latency during data transactions in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 scripts for applications,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reduced regression testing time and delivered high-quality releases within established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introduce agile methodologies, enhancing collaboration among development teams and fostering a culture of continuous improvement and responsiveness to change.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backend development projects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leading to improved service architectures and functionality in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ensure adherence to best practices while maintaining high coding standards, fostering a collaborative environment conducive to learning and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implement microservices architecture in legacy applications, enhancing scalability and allowing interoperability between various digital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create intuitive interfaces, leveraging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development of modern web applications that meet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collaboration and transparency among project stakeholders to meet tight deadlines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sessions for junior developers to foster skill growth and development in modern programming practices, ensuring a well-rounded tech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