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Analyst with 11 years of comprehensive experience in software development, specializing in data analytics and business intelligence for web and mobile applications. Expertise includes designing reporting frameworks and leveraging data to drive decision-making, leveraging skills in statistical analysis, SQL, and Python.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 JavaScript, TypeScript, Scala,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Tableau, Looker, Mode, Power BI, D3.js, Google Data Studio, QlikView, Plotly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Warehousing:</w:t>
      </w:r>
      <w:r w:rsidRPr="00106EA3">
        <w:rPr>
          <w:rFonts w:ascii="Roboto Light" w:eastAsia="Roboto Light" w:hAnsi="Roboto Light" w:cs="Roboto Light"/>
          <w:sz w:val="20"/>
          <w:szCs w:val="20"/>
        </w:rPr>
        <w:t xml:space="preserve"> MySQL, PostgreSQL, MongoDB, Oracle, Redshift, Snowflake, BigQuery,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Tools and Techniques:</w:t>
      </w:r>
      <w:r w:rsidRPr="00106EA3">
        <w:rPr>
          <w:rFonts w:ascii="Roboto Light" w:eastAsia="Roboto Light" w:hAnsi="Roboto Light" w:cs="Roboto Light"/>
          <w:sz w:val="20"/>
          <w:szCs w:val="20"/>
        </w:rPr>
        <w:t xml:space="preserve"> TensorFlow, scikit-learn, Keras, Pandas, NumPy, SAS, Apache Spark, H2O.ai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Analytical Tools and Techniques:</w:t>
      </w:r>
      <w:r w:rsidRPr="00106EA3">
        <w:rPr>
          <w:rFonts w:ascii="Roboto Light" w:eastAsia="Roboto Light" w:hAnsi="Roboto Light" w:cs="Roboto Light"/>
          <w:sz w:val="20"/>
          <w:szCs w:val="20"/>
        </w:rPr>
        <w:t xml:space="preserve"> A/B Testing, Cohort Analysis, Regression Analysis, Data Mining, Statistical Modeling, Forecasting, Segmentation, Hypothesis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dashboards for external partners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analytics were interpolated accurately and delivered in real-time to enhance decision-making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revenue teams to identify opportunities within customer journeys, employing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detailed analyses, effectively translating complex datasets into actionable insights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sophisticated analyses including trend identification and cohort studies, driving improvements in partner performance metrics and providing clarity to B2B2C reporting surfaces through meticulous data interpretation.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the data pipeline to convert raw data into partner-ready insights, including rigorous validation and QA processes, documenting methodologies to ensure data accuracy and consistency across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autonomously to influence product decisions, harnessing the power of data analytics to improve conversion rates and customer lifetime value, empowering partners through analytical findings and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Dived into complex datasets to extract actionable recommendations,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data workflows and enhancing reporting reliability, ensuring data integrity while responding to rapid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external-facing reports that elucidated key partner economics and conversion funnels, translating complex analytical findings into clear narratives for diverse internal and external stakeholders to foster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continuous improvement by leveraging statistical concepts like regression and segmentation to analyze patterns in messy data, driving the evolution of reporting requirements as partnerships grew.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discussions to clarify and interpret ambiguous data requests, ensuring effective communication with external partners and providing direct insight into the implications of findings.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relationships with different teams to streamline analysis processes, ensuring alignment on the importance of data-driven decisions across multiple business units to facilitate successful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extract the required data in a format suitable for external partners, thereby enhancing the robustness of deliverables presented in partner meetings and collaborations.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machine learning techniques into analyses to forecast trends and support strategic business initiatives, proving essential in guiding high-level decisions based on data-backed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A/B tests to evaluate new product features, meticulously recording impacts on partner engagement and translating findings into strategic recommendations for the product and operational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under pressure in a fast-paced environment, readily adapting to evolving reporting requirements while ensuring that all datasets were adequately documented for partner consumption and clarity.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analytical capabilities, allowing for swift data manipulation and analysis processes, ultimately enriching the quality of insights shared with stakeholders.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data-driven applications at Microsoft, employing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contributing to initiatives that improved system responsiveness and user interaction through effective data management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 designers to translate operations needs into functional requirements, ensuring software solutions were developed with user-centric design principles to enhance overall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data processing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efficiency and facilitating deeper insights using statistical tools that enhanced decision-making capabilities in product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cross-functional teams by providing analytical insights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valuable data interpretations that influenced business direction, driving improvements in user engagement and product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regular maintenance and updating of data pipelines to ensure the highest degree of data quality, delivering reliable data insights to both internal and external stakeholders swiftly and accurately.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database architectures using </w:t>
      </w:r>
      <w:r w:rsidRPr="00106EA3">
        <w:rPr>
          <w:rFonts w:ascii="Roboto Light" w:eastAsia="Roboto Light" w:hAnsi="Roboto Light" w:cs="Roboto Light"/>
          <w:b/>
          <w:bCs/>
          <w:sz w:val="20"/>
          <w:szCs w:val="20"/>
        </w:rPr>
        <w:t xml:space="preserve">Azure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systems could handle large volumes of data efficiently, thereby providing actionable insights at scale.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agile development process by participating in daily stand-ups, providing input on data-related tasks, and ensuring transparency in backlog management while delivering timely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among teams focused on best practices in data analysis and reporting, helping to foster a collaborative culture of data-driven decision-making across various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effectively in diverse teams, honing interpersonal skills to clarify requirements, gather feedback, and present complex findings in ways that were accessible and actionable to technical and non-technical audiences.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data analyses to derive insights on software performance, contributing to product enhancements that increased efficiency and reduced downtime, ensuring applications met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 documentation and technical specs to aid future development processes, emphasizing the importance of well-documented analytical methods and workflows for ongoing enhancements of data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that encompassed data quality assurance and maintenance, contributing to an overall increase in product reliability by developing strong datasets that supported business analytics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