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over 11 years of experience, specializing in web and mobile applications. Proven expertise in multilingual data analysis, parser development, and classification enhancement. Fluent in Arabic and English with strong skills in data analytics and NLP.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Excel, SPSS,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NLP &amp; ML Libraries:</w:t>
      </w:r>
      <w:r w:rsidRPr="00106EA3">
        <w:rPr>
          <w:rFonts w:ascii="Roboto Light" w:eastAsia="Roboto Light" w:hAnsi="Roboto Light" w:cs="Roboto Light"/>
          <w:sz w:val="20"/>
          <w:szCs w:val="20"/>
        </w:rPr>
        <w:t xml:space="preserve"> NLTK, spaCy, scikit-learn,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Jupyter Notebook, Git, Docker, Regular Expressions,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the quality of multilingual text classifier outputs by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accuracy in data presentation to meet customer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linguistics teams to develop sophisticated parsers, focusing on root causes of errors to refine logic using </w:t>
      </w:r>
      <w:r w:rsidRPr="00106EA3">
        <w:rPr>
          <w:rFonts w:ascii="Roboto Light" w:eastAsia="Roboto Light" w:hAnsi="Roboto Light" w:cs="Roboto Light"/>
          <w:b/>
          <w:bCs/>
          <w:sz w:val="20"/>
          <w:szCs w:val="20"/>
        </w:rPr>
        <w:t xml:space="preserve">RegEx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output quality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and validated complex taxonomy content between English and Arabic, skillfully utilizing language expertise to drive clarity and market alignment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data error patterns and recommended improvements, applying data analysis principles to refine workflows and effectively streamline operations for better outcomes in the classification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findings and insights in structured formats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of complex ideas within teams to optimize project execution and awareness.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evolving global market needs to inform data strategies, adapting approaches in line with customer feedback and industry trends for sustained relevance.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high-volume tasks, leveraging tools like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while ensuring high standards of data integrity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query languages like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manipulate datasets, enhancing reporting capabilities and driving informed decisions for product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keeping abreast of advancements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technologies to incorporate best practices into day-to-day tasks and project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independently while navigating ambiguity in project scopes and requirements, developing effective strategies to facilitate timely task completion and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statistical analysis methods to benchmark and evaluate classifier performance, utilizing findings to guide iterative enhancements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technical and non-technical stakeholders, ensuring alignment on project vision and deliverables through clear documentation and presentations using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organizational skills by managing competing priorities in fast-paced environments, maintaining productivity and adherence to timelines for project deliverables through diligent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diverse methodologies and feedback mechanisms, showcasing flexibility by iterating on data processing procedures based on stakeholder input and market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collaborative spirit to work seamlessly with cross-functional teams, contributing to a cohesive effort in improving overall product quality and customer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at Microsoft, focusing on data-driven approaches that enhanced functionality across various applications to meet evolving user demands and organizational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multidisciplinary teams to define project requirements, ensuring alignment with cutting-edge technologies and methodologies expected in the fast-paced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enhancing performance and user experience through rigorous testing and user-centered design methodologies; incorporated user feedback into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 through thorough debugging and iteration processes, applying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techniques and </w:t>
      </w:r>
      <w:r w:rsidRPr="00106EA3">
        <w:rPr>
          <w:rFonts w:ascii="Roboto Light" w:eastAsia="Roboto Light" w:hAnsi="Roboto Light" w:cs="Roboto Light"/>
          <w:b/>
          <w:bCs/>
          <w:sz w:val="20"/>
          <w:szCs w:val="20"/>
        </w:rPr>
        <w:t xml:space="preserve">RegEx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manipulation and classification tasks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expertise on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fostering a culture of learning and innovation that encouraged diverse approaches to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intimately with database systems, ensuring data integrity and optimizing database queries to enhance application performance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analysis and reporting, utilizing tools such as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impactful data visualizations that informed strategic decision-making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guidelines for software development and data analysis processes, promoting consistency and standardization of practices across different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methodologies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these frameworks to push the boundaries of application capabilities and user interactions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to new technologies and frameworks, ensuring quick integration of emerging tools and techniques that aligned with industry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planning and retrospective meetings, improving team outcomes through reflective practices and commitment to Agile methodologies 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quality assurance efforts with dedicated testing teams, helping deliver products that not only met but exceeded client expectations, aligning with corporate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