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Customer Support Specialist with 11 years of experience in software development, focused on enhancing clinical workflows through effective technology solutions. Proven expertise in customer support and clinical informatics, excelling at stakeholder management. Passionate about deploying voice AI tools and improving healthcare documentation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Java, C#,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Django, Flask, Express, Angular, Bootstrap,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MongoDB, MySQL, SQLite, Redis, Elasticsearch, AWS RDS,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AWS, Azure, Docker, Kubernetes, Jenkins, Git, Trello,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Technologies:</w:t>
      </w:r>
      <w:r w:rsidRPr="00106EA3">
        <w:rPr>
          <w:rFonts w:ascii="Roboto Light" w:eastAsia="Roboto Light" w:hAnsi="Roboto Light" w:cs="Roboto Light"/>
          <w:sz w:val="20"/>
          <w:szCs w:val="20"/>
        </w:rPr>
        <w:t xml:space="preserve"> EMR, Epic Systems, Ambient Voice Documentation, Clinical Decision Support (CDS), Voice Recognition Tools, Health Informatics, EHR Integration, Interoperability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clinical workflows optimized for ambient documentation across specialties, collaborating with multi-disciplinary teams to ensure seamless integration of clinical requirements and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documentation templates for specialties such as oncology and gastroenterology, allowing for tailored solutions that meet the unique needs of various healthcare providers and clinicians.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AI-generated notes against E&amp;M coding requirements, ensuring comprehensive alignment with medical documentation standards and enhancing the accuracy of clinical records.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implementations of Epic Community Connect and Nordic partnerships, fostering relationships and delivering essential technical and functional expertise to improve user experiences 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clinical staff on best practices for utilizing voice documentation tools, enhancing clinician efficiency and enabling focused patient care through effective training programs.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specialty-specific implementation playbooks, providing essential guidelines and best practices to educate teams on effective use of technology within clinical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Machine Learning teams to enhance clinical accuracy and relevance of solutions, integrating cutting-edge AI capabilities into user-facing applications and support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deployments of Clinical Decision Support (CDS) Console, helping facilitate better clinical outcomes through advanced technology solutions and user training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documentation patterns to identify optimization opportunities, utilizing data-driven insights to recommend and implement improvements to enhance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EMR vendors for certification and integration requirements, ensuring all technology solutions meet regulatory standards and deliver interoperability across systems.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that improved user engagement through effective communication between teams and ensured timely delivery of features that met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streamline processes within software development cycles, enhancing collaboration and ensuring alignment with business objectives in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software quality and performance, leveraging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regression testing in CI/CD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interactions and enhancing user satisfaction through modern web development practices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robust APIs connected to various data sources and ensuring high system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scopes and deliver technical specifications, steering software development projects towards successful completion that met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supporting iterative development processes through active participation in sprint planning and retrospective meetings to continuously improve team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software engineering and helping them grow their technical skills and confidence in problem-solving.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