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Customer Success Engineer with over 11 years of experience in software development, specializing in web and mobile applications. Proven expertise in technical support, onboarding, and integration, emphasizing a strong customer-centric approach and quick resolution of technical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WebSockets, gRPC, AWS SDK,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Prometheus, Grafana, Elastic Stack,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DigitalOcean, Salesforce, MongoDB Atlas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technical point of contact by leading onboarding efforts and integrating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into diverse customer environments, ensuring seamless adoption and tackling initial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troubleshooting complex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deployment processes, realizing effective resolutions that enable customers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smoothly 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Engineering, Product, and DevRel, to convey key customer feedback that directly influenced product features and scalability, enhancing overall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training materials and conducted comprehensive workshops for customer teams, empowering them to utilize the AI tools efficiently while troubleshooting any obstacles encountered after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customer usage metrics to proactively identify potential adoption risks, providing timely solutions that contributed to improved system health and user engagement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on behalf of clients for prioritized feature requests, effectively enhancing the product roadmap and aligning it more closely with customer needs and insights gathered during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 integrations and proof-of-concept projects leveraging various programming tools, resulting in tailored solutions that showcase the robustness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user confidence 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feedback conduit to engineering teams regarding performance issues, helping to fine-tune the product and address real-world challenges faced by customers during their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initiatives to improve customer tech support processes, resulting in streamlined issue resolution, increased customer retention, and strengthened relationships within the corporate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emerging technologies related to AI and automation, ensuring that services provided to customers you're informed by the latest advancements, maximizing value delivered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of pilot customers to production status by providing them with tailored support and guidance, successfully converting nearly all initial trials into long-term subscriptions and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customer-obsessed mindset, navigating through technical feedback to enhance customer satisfaction scores, ultimately leading to the achievement of support quality metrics that exceeded expectations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advancements in AI and machine learning, allowing me to recommend applicable features and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business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executed informational sessions with stakeholders to highlight the benefits of new feature deployments and troubleshooting techniques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an engaging customer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initiatives for gathering and analyzing customer feedback, fostering continuous improvement and quality assurance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based on critical insights from user interactions.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high-performance applications on both client and server sides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streamlined operations and greatly improved process efficiencies for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complex web applications, integrating essential functionalities and ensuring scalable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continuously optimizing user experience and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API specifications for various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applications and enhancing data handling capabilities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cross-functional team environment by actively participating in agile methodologies, including sprint planning and retrospectives, effectively facilitating better project visibility and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management of applications, integrating service solutions that enabled dynamic scaling and improved responsiveness to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development efficiency and ensuring smooth transitions between development and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existing applications using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identification of bottlenecks and system improvement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Exemplified strong technical communication skills by presenting complex technical information clearly and effectively to both technical and non-technical stakeholders, benefiting varied project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implementing security protocols and best practices in application development, ensuring robust protection measures alongside compliance with industry regulations and standards throughout different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provide support during the UAT phases of project implementations, effectively gathering feedback that directly influenced launch timelines and project scope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efficient debugging techniques, fostering a culture of learning and enhancing the overall skills of the development team while driving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integration of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functionalities associated with payment processing and user communication in several critical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