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web and mobile applications. Proven ability to troubleshoot technical issues, advocate for user needs, and contribute to product improvement. Passionate about creating effective solutions and enhancing customer experiences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SQL,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Node.js, Express.js, Tailwind CSS,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Chrome DevTools, Visual Studio Code, Postman, Git, GitHub, Docker, Webpack,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Firebase, MongoDB, MySQL, PostgreSQL,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Asana, Trello, Slack, Zoom, Confluence, Figma, Notion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a wide range of technical issues across </w:t>
      </w:r>
      <w:r w:rsidRPr="00106EA3">
        <w:rPr>
          <w:rFonts w:ascii="Roboto Light" w:eastAsia="Roboto Light" w:hAnsi="Roboto Light" w:cs="Roboto Light"/>
          <w:b/>
          <w:bCs/>
          <w:sz w:val="20"/>
          <w:szCs w:val="20"/>
        </w:rPr>
        <w:t xml:space="preserve">Bolt.new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StackBlitz</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customer-first mindset to ensure user satisfaction during every support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surface customer feedback, advocating for genuine user needs and emphasizing the importance of user experience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self-serve resources, including documentation and how-tos, designed to empower users to troubleshoot and resolve common issues independently, thereby improving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public-facing ambassador for </w:t>
      </w:r>
      <w:r w:rsidRPr="00106EA3">
        <w:rPr>
          <w:rFonts w:ascii="Roboto Light" w:eastAsia="Roboto Light" w:hAnsi="Roboto Light" w:cs="Roboto Light"/>
          <w:b/>
          <w:bCs/>
          <w:sz w:val="20"/>
          <w:szCs w:val="20"/>
        </w:rPr>
        <w:t xml:space="preserve">Bolt.new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live events and on social media, responding to user queries with clarity, empathy, and a strong commitment to brand representation.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QA and testing efforts prior to product releases, helping identify and mitigate issues for customers, enhancing the overall stability and reliability of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support processes by developing scalable resources and solutions, significantly reducing repetitive issues for customers and promoting a smoother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a feedback loop between customers and product teams, effectively communicating insights and trends that led to actionable improvements in product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to enhance the technical knowledge of team members, ensuring that support provided was consistent, accurate, and beneficial for users seeking technical assistance.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front-end technologies, including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understand user challenges and offer tailored technical support for their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customer inquiries and concerns, taking the time to empathize and build rapport, ensuring that every interaction contributed to improving user trust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customer usage patterns to identify emerging issues, allowing for preemptive action and improved resolution times for incidences reported by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workshops aimed at boosting team understanding of modern front-end frameworks and tools, ensuring everyone was equipped to handle customer interactions effectively and knowledgeably.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customer feedback and bug reports, effectively translating observations into actionable recommendations to enhance product features and address user pain points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techniques to assist customers in resolving front-end development challenges while promoting best practices in their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community of users by creating engaging content for the </w:t>
      </w:r>
      <w:r w:rsidRPr="00106EA3">
        <w:rPr>
          <w:rFonts w:ascii="Roboto Light" w:eastAsia="Roboto Light" w:hAnsi="Roboto Light" w:cs="Roboto Light"/>
          <w:b/>
          <w:bCs/>
          <w:sz w:val="20"/>
          <w:szCs w:val="20"/>
        </w:rPr>
        <w:t xml:space="preserve">AI knowledge 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users had access to innovative solutions and resources related to their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as a software engineer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customer satisfaction across various applications while implementing feedback loops for product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of both front-end and back-end solutions to meet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refine software solutions, implementing Agile methodologies to improve the speed and quality of product deliveries while adapting to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such as </w:t>
      </w:r>
      <w:r w:rsidRPr="00106EA3">
        <w:rPr>
          <w:rFonts w:ascii="Roboto Light" w:eastAsia="Roboto Light" w:hAnsi="Roboto Light" w:cs="Roboto Light"/>
          <w:b/>
          <w:bCs/>
          <w:sz w:val="20"/>
          <w:szCs w:val="20"/>
        </w:rPr>
        <w:t xml:space="preserve">Microsoft 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interaction between applications, and enhancing overall user experience by ensuring data availability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gathering actionable insights that led to significant improvements in UI/UX for several products while addressing complex technical challenges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inquiries by providing detailed explanations of technical concepts, helping users understand business solutions and ensuring their needs were effectively met by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troubleshooting techniques, guiding them through complex technical issues and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ensuring adherence to organizational coding standards while maintaining the integrity and quality of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reducing load times and improving application performance through strategic implementation of caching mechanisms and code refactoring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streamlining project operations and improving teamwork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end-users to facilitate better understanding and utilization of software solutions, promoting overall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research on modern frameworks and technologies, ensuring proficiency in emerging trends that could enhance personal contributions to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