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extensive experience in full-stack development focusing on web and mobile applications. Proven expertise in designing and implementing scalable solutions utilizing React, Node.js, and AWS Serverless architecture. Demonstrated ability to collaborate with cross-functional teams to deliver high-quality software on time while tackling complex technical challenges with effective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PHP, C#,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Bootstrap, Laravel, ASP.NET, Express.js, jQuery,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EC2, AWS S3, AWS RDS, Azure, Google Cloud,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Postman,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NoSQL, PostgreSQL, Redis, DynamoDB, Oracle,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and improve operational efficiency across diverse healthcare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ensuring transparent communication and alignment on project objectives and deliverables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and secure RESTful APIs to facilitate seamless interaction between frontend applications and backend systems, maintaining high performance and reliability in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and provided technical guidance on best practices in code quality and secure coding to enhance team productivity and maintain high engineering standards consistently throughout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and improving speed and scalability through extensive profiling, refactoring, and employing advanced caching strategies to handle large data 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serverless applications leveraging various AWS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flexible and cost-effective solutions to support evolving business needs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XUnit testing, and debugging of systems to assure high-quality software delivery and compliance with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streamlined development workflows and reducing deployment cycles while ensuring application stability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frameworks to maintain consistency in code development and to drive efficiency across multiple software projects, ultimately enhancing team cohesion across software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architectural decisions impacting long-term capabilities of systems using innovative approaches to software engineering and technical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security and compliance of applications throughout the software lifecycle by implementing robust data handling protocols and conducting security analysis for application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industry-specific trends and technologies to stay informed on best practices, ensuring ongoing personal development and adaptation of skills to match evolving industry requirements within full-stack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systems processes by optimizing existing applications to improve overall system responsiveness and ensure that applications could scale effectively in response to user demands and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both independently and as part of a team in fast-paced environments, promoting a collaborative atmosphere conducive to innovative technical solutions and proactive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training sessions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facilitating knowledge sharing across team members and elevating the overall technical competence within the group.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performance optimization and scalability while adhering to industry standards for software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back-end functionalities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integration with various third-party services and databases to enhance system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teams, participating in daily stand-ups, sprint planning, and retrospectives to enhance team collaboration and project efficiency, ensuring timely delivery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increase engagement, implementing user feedback to guide continuous improvement in design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database design and management with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application layers while optimizing for speed and reliability in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and facilitating collaboration among team members, thus maintaining organized project management practices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the design and implementation of RESTful APIs, enabling smooth communication between web services and ensuring compliance with the overall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deployment and monitoring of applications in cloud environments,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in cloud infrastructure setups and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iterate on designs and provide technical input during the design phase, thus ensuring feasibility and performance considerations are taken into account early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existing code, introducing modern development practices and technologies that improved the maintainability and extensibility of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metrics to guide performance tuning and adjustments to improve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discuss technology innovations and trends, contributing to the team’s awareness and understanding of new developments that could be integrated into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