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 development. Adept at leveraging Python, React, and AWS to build scalable solutions. Strong ability to collaborate across teams and effectively communicate complex technical concepts to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DynamoDB, ECS Fargate, Lambda,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SQL, NoSQL,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CI/CD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Agile, Unit Testing, Functional Testing, Microservices,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deployment of scalable cloud-based applications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efficiency and reducing downtime for client services while adhering to best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microservices architectures integrating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asynchronous business processes and improving overall system responsiveness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gather business requirements and transform them into technical specifications, leveraging strong communication skills and technical acumen to deliver optimal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software engineering practices such as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innovation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enterprise-grade software with a focus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code quality through extensive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functional assessments to minimize defects.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initiatives for critical system issues, leveraging analytical skills to identify root causes and proactively recommend sustainable corrective actions to enhance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negotiate appropriate solution designs, ensuring alignment with their fast-paced business needs while providing expert advice on development strategies and best practices for cloud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software products with security protocols within complex cloud environments, encompassing secure network best practices to safeguard sensitive data against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enabling proactive detection of anomalies and smooth operational continuity throughout software deployments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retrospectives and sprint planning sessions to foster collaboration, leveraging feedback to enhance team performance while balancing productivity with innovative software practices and solutions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and tools into the existing tech stack, consistently driving enhancements in the custom software platform through research and proactive iterations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by providing timely updates and progress reports, demonstrating adaptability in a fast-paced environment while ensuring project timelines remained on schedule and within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development tasks efficiently while evaluating and incorporating feedback to maintain high standards of excellence in software delivery, effectively prioritizing tasks based on project requirements and deadlines.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detailing software architecture designs and troubleshooting protocols, aiding in onboarding new team members while ensuring comprehensive knowledge transfer and process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local tech communities to stay updated on industry trends, enhancing personal skills with a focus on emerging technologies and innovative practices beneficial to software development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to enhance performance and user experience while ensuring adherence to corporate architectural standards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migrating legacy systems to modern architectures,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technology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scalability for global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and define project requirements, employing a user-centric approach to software design that significantly increased user satisfaction and reduced onboarding time by enhancing training materials.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exchange between platforms, ensuring seamless integration with third-party services while maintaining high standards of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implemented continuous integration practices, fostering a culture of quality assurance while minimizing technical debt and enhancing overall system stability across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data-driven insights to improve application performance, utilizing profiling tools and analytics to refine front-end and back-end processes, resulting in enhanced loading speeds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overseeing their professional development and technical growth through guidance on best coding practices and exposure to various aspects of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multi-team collaboration during agile sprints, skillfully managing both the backlog and stakeholder expectations while advocating for technical best practices and clarity in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methodology across projects to promote adaptability and continuous improvement, enabling teams to respond swiftly to changes and align closely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hands-on experience with cloud service providers, specifically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knowledge in cloud benefits for enterprise scalability and disaster recovery solutions for high availability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DevOps initiatives, implementing container orchestration strategies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deployment environments effectively while ensuring timely application updates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refine application interfaces, actively contributing to design discussions and enhancing end-user experience through feedback loops for iterative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