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Systems Architect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Data Systems Architect &amp; Analyst with over 11 years of experience in software development, specializing in data architecture, analysis, and integration across complex IT and OT systems. Adept at managing and transforming data into actionable insights using robust analytical frameworks and machine learning techniques. Strongly committed to fostering a data-driven culture and leveraging advanced technologies in AI and data visualization tools to drive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Rust, R, C++, JavaScript,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Tableau, Power BI, BigQuery, Microsoft Azure, AWS, Google Cloud Platform, Hadoop,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 &amp; Integration:</w:t>
      </w:r>
      <w:r w:rsidRPr="00106EA3">
        <w:rPr>
          <w:rFonts w:ascii="Roboto Light" w:eastAsia="Roboto Light" w:hAnsi="Roboto Light" w:cs="Roboto Light"/>
          <w:sz w:val="20"/>
          <w:szCs w:val="20"/>
        </w:rPr>
        <w:t xml:space="preserve"> SCADA, MES, ERP, Data Lakes, API Integration, Data Warehousing, ETL Processes, NoSQL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TensorFlow, Keras, scikit-learn, Pandas, NumPy, Matplotlib, Seaborn,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Quality:</w:t>
      </w:r>
      <w:r w:rsidRPr="00106EA3">
        <w:rPr>
          <w:rFonts w:ascii="Roboto Light" w:eastAsia="Roboto Light" w:hAnsi="Roboto Light" w:cs="Roboto Light"/>
          <w:sz w:val="20"/>
          <w:szCs w:val="20"/>
        </w:rPr>
        <w:t xml:space="preserve"> Cybersecurity, Data Integrity, Data Cleansing, Data Audits, Compliance, Data Encryption, Data Privacy, Quality Assurance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Systems Architect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from various sources such as UNS, data lakes, and PLC data,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insights into operational performance and driving continuous improvement initiatives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enabled efficient collection, storage, and retrieval of large datasets while ensuring alignment with IT governance and business requirements achieving streamlined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predictive models using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decision-making processes and enabling stakeholders to leverage data-driven insights to optimize business strategies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guide them in utilizing the data environment for analytical purposes, thus fostering a culture of data utilization and innovative problem-solving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governance frameworks that ensured compliance with industry standards, focusing on accuracy and integrity through regular audits while addressing data quality issues proactively in collaboration with relevant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SCADA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enhancing interoperability and ensuring seamless data flow across all operational levels within the company, significantly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SQL queries and scripts, ensuring high performance of database operations and maintaining data integrity throughout all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across various platforms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created insightful data visualizations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complex analytical results to stakeholders for informed decision-making and strategic planning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big data sets, applying data transformation techniques crucial for implementing advanced analytics and meeting the increasing data processing demands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workshops for team members on best practices in data management and analytics, enhancing their skills in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process improvement initiatives that automated several data analysis functions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workload while increasing the accuracy and efficiency of data analytics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emerging trends in data architecture, analytics,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this knowledge to innovate and identify improvement opportunities within existing data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project management efforts across several data-focused initiatives, utilizing agility and adaptability to prioritize tasks and coordinate overlapping timelines among multiple stakeholders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data extraction framework using </w:t>
      </w: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third-party systems, ensuring that data received was accurately maintained and useful for ongoing analysis, thus improving operational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on data processes and architecture to maintain clarity and continuity for future projects, ensuring that all data handling practices met established standards in governance and quality control.</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software solutions within distributed systems, gaining experience in programming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application features and efficiency improvements in operational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management, crafts SQL scripts that ensured optimal performance, reliability, and security of data across various business units in a cloud infrastructure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Co-created user-friendly mobile and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experience and driving adoption of internal tools among employees.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DevOps team to streamline deployment pipelines for analytics applications, enhancing release cadence while minimizing downtime and ensuring swift implementation of new features or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optimization of existing systems, employing analysis and improvements that led to a substantial decrease in load times and increased productivity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document processes and methodologies, ensuring that software development practices conformed to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clarity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data scientists and analysts to refine data models in production, assisting in the validation of analytical findings used for strategic business decisions leading to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within data-rich frameworks, utilizing microservices architecture that enabled scalability and streamlined performance for applications utilized in analysis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security assessments of applications, focusing on compliance and addressing vulnerabilities, ensuring that all internal systems maintained a high standard of cybersecurity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for the successful rollout of several software projects, contributing to project timelines through well-organized development cycles and adherence to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workshops to elevate team understanding of software development principles, emphasizing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techniques beneficial in agile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on-premises applications to cloud-based solutions, ensuring a smooth migration process that minimized disruption across business functions while maintaining data integrity.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