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specializing in Ellucian Banner development and integration, database management, and system administration. A strong communicator with a passion for enhancing higher education systems through innovative solutions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Groovy, PL/SQL, SQL, Shell Script, Java EE,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Ellucian Banner, Banner Studio, Banner SSB 9, Workflow, Automic, RESTful APIs,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Unidata, SQL Server, Azure Data Factory, Boomi, ETL Tools, Informatica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Continuous Integration, Agile Methodologies, DevOps, Application Migration, Data Migration, SaaS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Administration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Monitoring, SSL Certificate Installation, Backup Management, Performance Tuning, User Training, Technical Support, Patch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Ellucian Banner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using best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system performance and align with client specifications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tasks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seamless integration with existing database systems and applications allowing for efficient resolutions of technical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implementation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Ellucian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for clients, collaborating with cross-functional teams to ensure successful migration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while minimizing service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cloning, and installation of base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strict security protocols and ensuring compliance with institutional standards for data integrity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technical support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 software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users with troubleshooting, resolving technical issues, and delivering timely solutions to meet critical academic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through extensive monitoring, ensuring operational efficiency while proactively identifying potential risks and implementing mitigative strategies to maintain optimal function.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comprehensive system backups, updates, and releases, guaranteeing robust data protection and compliance with organizational policies for information security and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customized end-user training programs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empowering stakeholders to utilize the software effectively and maximize their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tools, ensuring integrity and accurate transfer of data with a focus on minimizing downtime and data loss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evaluate their current systems and processes, designing future-state optimized structures that incorporate best practices and technological advancements for enhanced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orchestrating complex data exchanges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applications to optimize workflows and improve institutional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programming and scripting languages to automate repetitive tasks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administration, enhancing productivity and allowing teams to focus on more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effective data management practices, ensuring all systems adhered to industry standards for data handling and security, which is crucial in educational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in database management tasks to generate reports and insights, providing clients with the necessary information for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currency with industry trends and best practices in higher education technology solutions, contributing innovative ideas and suggestions during team brainstorming sessions.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heavily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product's service capabilities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construct and iteratively improve in-house applications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functionality across multiple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in user-reported bugs and an increase in application reliability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product management and design to develop user-centric solutions that adhered to the business objectives and optimally met user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processes, streamlining workflow, enhancing traceability of changes, and ensuring seamless releases of new application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onboarding sessions for new engineering team members, focusing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used in current projects, which facilitated quicker acclimatization and productivity gains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third-party services using various SDKs and APIs, which improved overall functionality and allowed for greater breadth of service offerings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while also being open to suggestions for my own code, which fostered a culture of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web applications performed efficiently across a variety of devices and user interfaces, working collaboratively with the design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data accuracy and integrity while improving the performance of user-facing applications by reducing load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 to continually improve existing products, making strategic recommendations on new tools that align with company initiatives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documentation with effective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best practices in coding standards and operational protocols among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maintenance for deployed applications, ensuring that all bugs and issues were swiftly resolved to maintain excellent user satisfaction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establishment of development standards and best practice guidelines, directly influencing team efficiency and application quality across multiple projects and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