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Development Engineer with over 11 years in software development focused on web and mobile applications. Proficient in architecting scalable systems and APIs, leveraging cutting-edge technologies like NestJS, TypeScript, MongoDB, and cloud platforms to deliver impactful solutions in the clean technology sector.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 (ES6+), TypeScript, JSON, HTML5, CSS3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NestJS, Express.js, React, Angular, Node.js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MongoDB, Google Cloud Spanner, PostgreSQL, MySQL, Redis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Google Cloud Platform, Docker, Kubernetes, CI/CD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Mocha, Chai, Postman, Git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scalable server-side solutions with a strong emphasis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event-driven architecture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integrate solar energy systems into our platform.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high-quality, testable, and maintainable code across the full stack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NestJS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robust integration with 3rd party APIs.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cross-functionally with product managers, designers, and QA teams to deliver comprehensive, user-centric solutions that align with business objectives and enhance customer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Converted complex business requirements into technical specifications, actively participating in architectural discussions and technical design reviews that improved system performance and reliability.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Agile ceremonies including planning, retrospectives, and story estimations, contributing to a culture of continuous improvement and knowledge sharing within the development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resilient microservices and optimized data ingestion processes to ensure high data consistency and availability for enterprise-level applications, improving overall system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effective unit, integration, and end-to-end testing frameworks to facilitate continuous integration and deployment, ensuring code quality and stability in production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Introduced best practices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TDD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the debugging and testing process efficiency by focusing on proactive problem detection and resolution.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through peer code reviews, fostering an environment of learning and technical excellence, contributing to team success in meeting project deadlines.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cloud-based solutions to enhance scalability, deploying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operations and resource management across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for APIs and backend services, enabling seamless onboarding for new team members and improved communication of technical concepts within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Proactively identified opportunities for system improvements and advocated for innovative solutions that boosted developer productivity and fellow team members' morale.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implement new tools and technologies that streamlined development workflows, ultimately enhancing team output and project delivery timelines.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stakeholder meetings to align software development strategies with business goals, ensuring technical solutions effectively met user needs and contributed to strategic initiatives.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system performance metrics to troubleshoot production issues and worked collaboratively to propose robust solutions to enhance operational reliability.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enterprise-level software solutions in a collaborative Agile environment,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scalable application deployment.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new features and maintained existing code for web applications, focusing on RESTful APIs and ensuring compatibility across multiple platforms via superior frontend integration.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Turned business objectives into technical specifications, directly contributing to UI/UX designs by collaborating with designers to align the interface with technical feasibility.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Serviced and integrated third-party tools and technologies into various projects,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streamlined project management and enhanced collaboration.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peer code reviews to foster knowledge sharing, advocating for impactful development practices that adhered to industry standards and enhanced system integrity.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Troubleshot and debugged critical production issues, applying proven analytical skills and technical insights to minimize downtime and optimize system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testing frameworks that improved code reliability and reduced manual QA efforts, enhancing the testing process through the use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in best coding practices and Agile methodologies, promoting skill enhancements and fostering teamwork within the software development environment.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version control management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track changes and facilitate collaborative coding practices, ensuring code quality and consistency in application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project managers to estimate timelines and deliverables based on agile methodologies, enhancing team efficiency in meeting project milestones.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technical design meetings to ideate innovative solutions for client needs, leading to more efficient workflows and improved customer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advanced algorithms and data structures to solve complex problems, contributing innovative ideas to improve legacy systems and enhance overall performance.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