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Engineer with over 11 years of extensive experience in software development, specializing in designing and building scalable microservices and cloud services. Proven expertise in SaaS applications utilizing AWS, Azure, and GCP. Demonstrated proficiency in Go, Java, and Rust, with a strong focus on code quality and testing. Exceptional collaboration skills and a passion for delivering high-quality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Scala, Rust, Python,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Serverless,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Microservices, Event-driven architecture, RESTful APIs, GraphQL, CQRS, Distributed Systems, Service Mesh, Message Queues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CI/CD, Jenkins, Travis CI, JUnit, Postman, Mockito, Selenium,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 Cassandra,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Boot, Express.js, Flask, FastAPI, Ruby on Rails, NestJS, Apache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reliable, scalable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protection and backup solutions for clients in diverse industries, fostering a collaborative global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cloud services, effectively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managed services to streamline deployment processes and enhance application responsiveness for customer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code through rigorous testing practices, including unit and integration tests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code-first approach to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technical design discussions, actively contributing ideas and enhancing team collaboration, which led to improved shared ownership of the full development lifecycle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cloud infrastructure by implementing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ultimately increasing application resilience and enabling rapid scaling during peak load periods across multiple hosted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on-call product operations, ensuring system availability and reliability, which maintained seamless operations of the </w:t>
      </w:r>
      <w:r w:rsidRPr="00106EA3">
        <w:rPr>
          <w:rFonts w:ascii="Roboto Light" w:eastAsia="Roboto Light" w:hAnsi="Roboto Light" w:cs="Roboto Light"/>
          <w:b/>
          <w:bCs/>
          <w:sz w:val="20"/>
          <w:szCs w:val="20"/>
        </w:rPr>
        <w:t xml:space="preserve">Veeam Data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critical client services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management, promoting best practices for collaborative development within the team, thereby enhancing project execution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standards and best practices, fostering a knowledge-sharing environment, which increased team competency and overall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remote teams across different time zones, leveraging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facilitate smooth internal communication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optimization mechanisms for cloud applications, reducing latency and improving the customer experience through real-time feedback loops and iterative enhancements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positively influencing team productivity by providing insightful feedback on code quality and system design, ultimately leading to refined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simplifying deployment processes, and allowing for consistent development and production environments across various platforms and cloud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and identify bottlenecks, leading to enhanced reliability and operational efficiency in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structures and algorithms for efficient data handling within the platform, emphasizing the importance of </w:t>
      </w:r>
      <w:r w:rsidRPr="00106EA3">
        <w:rPr>
          <w:rFonts w:ascii="Roboto Light" w:eastAsia="Roboto Light" w:hAnsi="Roboto Light" w:cs="Roboto Light"/>
          <w:b/>
          <w:bCs/>
          <w:sz w:val="20"/>
          <w:szCs w:val="20"/>
        </w:rPr>
        <w:t xml:space="preserve">computer science fundamentals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introducing knowledge-sharing sessions on emerging technologies and practices in backend development, thus keeping the team updated on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integrating various AWS services to enhance cloud capabilities of products, ensuring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software solutions on time, participating actively in scrum meetings to ensure alignment on project goals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frequency and reliability, while also reducing the average time for releases from development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the incorporation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maintainability with focused improvements across various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an emphasis on best practices for scalability and performance, guiding engineers to elevate overall quality and robustness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of production issues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timely solutions that minimized downtime and optimized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applications for efficient data management and storage, ensuring seamless access and manipulation of large datasets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 suites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code coverage and ensuring rigorous testing standards for robust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pair programming sessions with team members, promoting knowledge sharing and collective problem-solving to enhance development efficiency and maintain high standards of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stakeholder meetings to gather requirements and provide updates on development progress, ensuring stakeholder satisfaction with delivered features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database queries, leading to performance enhancements in application responsiveness through strategic indexing and query restructuring procedures across important data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onboarding processes for new team members by creating detailed technical documentation and conducting guided walkthroughs, expediting their integration into ongoing projects and team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