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Senior Software Engineer with over 11 years of experience in software development, specializing in web and mobile applications with a strong focus on building distributed systems and cloud-based architectures.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GCP, Heroku, IBM Cloud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 &amp; Orchestration: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OpenShift, ECS, Rancher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 &amp;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Python, Go, Node.js, Ruby on Rails, Golang, Spring Boot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Data Processing: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MySQL, Redis, Apache Kafka, Elasticsearch, Amazon 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&amp; Compliance: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OWASP, IAM, Encryption, SSL/TLS, NIST Standards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core product infrastructure for a suite of 10+ products,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scalable and efficient cloud architectures that ensure high availability and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distributed systems that improved application reliability and scalability, while working collaboratively with cross-functional teams to enhance developer velocity, utilizing modern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adoption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 orchestration, significantly reducing deployment times and enhancing application resilience through automated scaling and self-healing capabilities of microservices.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the Information Security team to ensure that all systems were compliant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regulations, while implementing security best practices to protect sensitive data across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Crafted and maintained CI/CD pipelines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smooth deployments and robust testing frameworks for continuous integration and delivery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technical leadership and guidance to engineering teams, influencing architecture choices and promoting the use of shared infrastructure to eliminate redundancy within teams, fostering collaboration.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design and execution of critical projects focused on building scalable data processing pipelines,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real-time data streaming and processing capabilities across systems.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communication between engineering and product teams to align on technical requirements, transforming complex technical concepts into digestible information for stakeholders across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best practices for system design and architecture that enhanced the performance of core backend services, emphasizing a balance between operational costs and engineering quality aspects.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Authored technical documentation and guidelines to enhance the onboarding process for new engineers, ensuring a comprehensive understanding of infrastructure tools and operational procedures for backend systems.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code reviews and architectural discussions, elevating the quality of code and design patterns within the team, emphasizing the importance of maintainable and testable codebases.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in topics related to cloud infrastructure and security, cultivating a knowledge-sharing culture that promotes continuous learning and adaptation to evolving technologies.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system performance optimization initiatives that resulted in improved response times and reduced latency for backend services, greatly enhancing user experience across applications and products.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monitoring and logging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proactively identify issues in production systems, ensuring system reliability and facilitating timely resolutions for incidents.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data security protocols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encryption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access controls, ensuring compliance with industry standards while safeguarding applications from potential threats and vulnerabilities.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scalable web applications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seamless integration with various APIs and enhancing overall user engagement through responsive design and intuitive interactions.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full software development lifecycle by participating actively in agile ceremonies, ensuring discussion of technical roadblocks and celebrating sprint successes with the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 to store and retrieve data efficiently, choosing appropriate data storage solutions based on application requirements and user access patterns.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on cross-functional teams to develop product features, prioritize bug fixes, and refine project scope, utilizing strong communication skills to align stakeholders on delivery timelines.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services and libraries to enhance application functionality, using webhooks and RESTful APIs to improve interoperability between systems and increase the overall system's capabilities.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effective version control practices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platforms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collaboration across geographically distributed teams and minimizing integration issues between codebases.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Oversaw deployment processes on cloud platforms, including automated rollbacks and blue-green deployment strategies to ensure zero-downtime releases for critical applications in production.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rigorous testing activities, including unit and integration tests, to uphold code quality and maintainability, utilizing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effective test cases.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system performance metrics and user feedback to iteratively improve application responsiveness and user experience, emphasizing a user-first mentality in application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intuitive RESTful API interfaces for consumption by frontend teams, ensuring clear documentation and effective communication of technical constraints to facilitate optimal frontend implementation.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engaged in knowledge-sharing sessions and technical workshops, fostering collaboration and innovation within the team, while mentoring peers in modern software engineering practices and tools.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alongside UX/UI teams to translate design prototypes into functional web applications, ensuring consistent user interfaces across different platforms and devices to maintain brand standards.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