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accomplished Backend Developer with 11 years of experience in software development, focusing on web and mobile applications. Proficient in C#, .NET, and Node.js with a strong grasp of AI/ML integrations. Proven track record in developing scalable, secure backend solutions and mentoring junior developers to uphold high coding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Java,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Node.js, Express.js, Flask, Django, Entity Framework,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Cassandra,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OpenAPI, gRPC, Azure Cognitive Services, OpenAI API,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GitHub, Postman, Figma, JIRA, Slack,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scalable integrations for customer-facing applications while collaborating closely with the UI/UX team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RESTful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interchange between client and server while boosting application availability and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them with guidance on best practices for coding, debugging, and maintaining robust applications, fostering their technical growth and improving team cohesion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best coding practices and high-quality deliverables, contributing to consistent enhancements in the development pipeline and ensuring compliance with industry standards and organizational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AI/ML models into existing applications, using APIs to interact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Cognitive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application capabilities and enriching user interactions with intelligent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advanced SQL queries for data retrieval and manipulation, which optimized data flows and reporting functionalities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met the required performance standards and reducing regressions in code quality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setting, participating in daily stand-ups and sprint planning sessions, shaping project roadmaps and accelerations for deadlines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build pipelines and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continuous integration and continuous deployment (CI/CD) processes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and reporting, proactively addressing potential bottlenecks to improve application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including process outlines, code comments, and architectural schematics, ensuring knowledge transfer and maximizing the understanding of systems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solutions in tandem with back-end systems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full development lifecycle and enhancing product interactivity and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data protection strategies, implementing encryption and secure coding practices, to safeguard sensitive information and maintain compliance with industry regulations related to data privacy and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during project retrospectives, leveraging feedback loops to refine workflows and strengthen communication, collaboration, and effectiveness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to enhance application functionality, utilizing various APIs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overall system capabilities and improving client/user functionalities.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visibility and user engagement through innovative UI designs and backend systems that catered to client needs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of RESTful services,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manipulation, ensuring secure, reliable connections to data sources across multiple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hosting solutions, leveraging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performance for internal and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application features based on defined user stories and feedback loops, ensuring customer satisfaction through iterative improvements and refinements.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integration/continuous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iterations and a seamless development workflow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advanced debugging and troubleshooting processes, identifying performance bottlenecks in systems and applying solutions that considerably enhanced application response times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leading scrums and bi-weekly sprint reviews, which fostered a culture of accountability and proactive communication across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microservices-based architectures ensuring smooth interaction with third-party services and internal applications, guaranteeing system reliability and maintenance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software systems, ensuring clarity of features and functionalities driven by stakeholder requirements while facilitating easier onboarding of new team members and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version control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and implementing branching strategies that enhanced collaboration and code integrity across multiple developer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end-users through the development process, capturing their feedback to inform feature enhancements broadly aligned with customer expectations and experiences, ensuring solutions that provide value.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junior developers on advanced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professional growth and fostering a culture of learning and knowledge-sharing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