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 development. Proficient in diverse programming environments, particularly in Python, C#, and Java, with a robust background in cloud and distributed systems. Eager to leverage extensive skills in feature design, customer success, and cross-functional teamwork to drive innovation at Docugami.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Go, Ruby,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Spark, Azure Functions, Pulumi, Bicep, Azure Pipelines,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 (GCP), Heroku, IBM Cloud, Oracle Cloud, Cloud Foundry,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Cosmos DB, SQL Server, MongoDB, PostgreSQL, MySQL, Redis, Azure Blob Storage,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Visual Studio, Eclipse, Jenkins, Terraform, IntelliJ IDEA,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other engineers to design and deliver innovative features on the product roadmap while ensuring alignment with customer needs and market trends in a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breakthrough technologies in collaboration with our in-house science team, enhancing application functionality and driving user engagement through effective application of artificial intelligence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robust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and scalability of cloud-based solutions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enhancing team productivity in a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design sessions, promoting best practices in code quality and fostering a culture of continuous improvement among engineering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experience by ensuring end-to-end success in delivering features, involving cross-functional collaboration with sales and support to meet customer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and feature prioritization sessions, keeping abreast of industry trends and incorporating customer feedback into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resilience and reducing downtime for critical services required by our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automate business processes, resulting in significant time savings for internal teams and enhanced service delivery for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database performance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techniques, which enhanced the speed of data retrieval operations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insights into application performance and user interactions while identifying potential areas for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software solutions using a variety of methodologies and tools to ensure optimal functionality and user satisfaction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culture of knowledge sharing by mentoring junior engineers and conducting technical workshops, strengthening the team's capabilities and fostering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services for scalability and efficiency,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tasks to meet evolving business demands and increase operational throughput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smoother and faster software delivery process.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for enterprise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both industry standards and customer specifications, satisfying a wide range of client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performance through rigorous testing methodologies,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version control and track application changes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software development initiatives, demonstrating exceptional teamwork and communication skills that ensured timely project delivery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resolved technical challenges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system reliability in various enterprise-grade solutions across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attending sprint planning and daily stand-ups, which fostered an adaptive work environment that increased responsiveness to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identify areas of improvement for existing products, directly influencing feature updates and enhancements based on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that outlined architectural decisions and software designs, ensuring maintainability and knowledge transfer across project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legacy systems with modern application architectures, utilizing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seamlessly transition a substantial client base to contemporary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instilling best practices in coding and software development, and fostering a collaborative and inclusive team culture that embraced diversity.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track application performance and system health, employing various tools to enhance the lifecycle management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at monthly team meetings sharing insights on emerging technologies, thereby inspiring ongoing education and exploration of innovative solutions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rollout of an enterprise-level software product, managing expectations and ensuring a synchronized approach to meeting project timelines across functions.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