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mobile and web application development. Expertise in leading cross-platform projects using React Native, Swift, and Kotlin, coupled with robust backend integration skills using C# and ASP.NET. Proven ability to architect scalable, maintainable mobile solutions and drive technical excellence through best practices in software development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C#, Python, Java,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Xamarin, Cordova, Ionic, NativeScript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Node.js, GraphQL, REST APIs, Firebase,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Azure DevOps, Jenkins, Travis CI,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JUnit, Selenium, Appium, Cypress, Postman,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Microservices, Redux, Clean Architecture, Serverless, Event-Driven Architecture,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the development of a highly responsive mobile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UI/UX designs and regular sprint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mobile architectures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codebase maintainability and integrating native features that significantly improved application performance and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integrate mobile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data exchange and optimal loading times through efficient code execution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pipelines that reduced release cycles and increased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mobile application performance metrics by employing advanced profiling techniques and code refactorings, achieving superior load times and responsiveness for user interactions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decision-making processes, advocating for industry best practices, conducting regular code reviews, and mentoring junior team members in new technological implementations and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robust automated test suites, ensuring the highest quality of deliverables through comprehensive testing strategies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facilitating communication across product, design, and engineering teams to ensure alignment towards common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mobile security best practices and industry compliance standards, significantly enhancing the security posture of applications and user data protection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designing scalable mobile features capable of handling real-time data,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updates and seamless transitions between various states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techniques, elevating team capabilities in advanced mobile architecture strategies and development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documentation of all processes, ensuring maintained knowledge transfer within the team for future reference and training purposes on mobile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interactive workshops focused on design thinking and innovative problem-solving strategies, encouraging team creativity and collaboration on mobile functionalities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mobile applications while adhering to the latest industry trends, ensuring competitive functionality that addressed emerging user needs and market shifts in the logistics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industry conferences, webinars, and online courses to stay updated on the latest trends in mobile development and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native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high-performance applications that met customer needs in the enterprise solutions sector through tight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user-friendly applications utilizing design principles and methodologies, ensuring a seamless user experience that aligns with client requirements and enhances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variety of projects, fostering continuous integration efforts to streamline the development and deployment processes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tools to create unit and integration tests, proactively identifying bugs and performance bottlenecks to maintain code integrity for multiple application launches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sharing insights on best practices and emerging technologies with team members, greatly improving the collective knowledge and skillset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system optimizations using profiling tools and analysis techniques, significantly improving response times and application reliability after migration to more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product by actively participating in user story mapping and backlog grooming sessions, ensuring alignment with business goals and customer feedback integration into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in an Agile environment, dynamically prioritizing tasks and aligning development sprints with project deadlines, fostering team productivity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various application components, ensuring clarity and ease of understanding for future developers and stakeholders involved 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with marketing and operational stakeholders to gather requirements and produce application roadmaps, aligning development efforts with strategic company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mobile-friendliness to maximize user reach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post-deployment using analytics tools, iterating quickly on features based on user interaction data to optimize engagement and enhance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