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professional with 11 years of experience specializing in software development with a focus on web and mobile applications. Proven expertise in managing and evaluating extensive data sets, facilitating data quality, and ensuring seamless integration within network systems. Strong proficiency in analytical tools and collaboration to empower organizational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Quality Analysis, Data Integration Management, Network Data Management, Database Management, SFTP Protocols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HTML/CSS,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xml:space="preserve"> Microsoft Excel, Microsoft Access, Power BI, Power Query, OneDrive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Confluence, Slack, Microsoft Teams,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 Frameworks:</w:t>
      </w:r>
      <w:r w:rsidRPr="00106EA3">
        <w:rPr>
          <w:rFonts w:ascii="Roboto Light" w:eastAsia="Roboto Light" w:hAnsi="Roboto Light" w:cs="Roboto Light"/>
          <w:sz w:val="20"/>
          <w:szCs w:val="20"/>
        </w:rPr>
        <w:t xml:space="preserve"> Django, Flask, Spring, Node.js, React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internal and external stakeholders to effectively gather and load leased network data into </w:t>
      </w:r>
      <w:r w:rsidRPr="00106EA3">
        <w:rPr>
          <w:rFonts w:ascii="Roboto Light" w:eastAsia="Roboto Light" w:hAnsi="Roboto Light" w:cs="Roboto Light"/>
          <w:b/>
          <w:bCs/>
          <w:sz w:val="20"/>
          <w:szCs w:val="20"/>
        </w:rPr>
        <w:t xml:space="preserve">I-Network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accuracy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w:t>
      </w:r>
      <w:r w:rsidRPr="00106EA3">
        <w:rPr>
          <w:rFonts w:ascii="Roboto Light" w:eastAsia="Roboto Light" w:hAnsi="Roboto Light" w:cs="Roboto Light"/>
          <w:b/>
          <w:bCs/>
          <w:sz w:val="20"/>
          <w:szCs w:val="20"/>
        </w:rPr>
        <w:t xml:space="preserve">Data Quality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network data to identify discrepancies, carefully documenting findings and subsequent recommended actions to management for improved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leased load logs submitted by clients, accurately processing and reporting findings to ensure updated records are systematically integrated into the correct network channels.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error correction reports for leased partner data integration within </w:t>
      </w:r>
      <w:r w:rsidRPr="00106EA3">
        <w:rPr>
          <w:rFonts w:ascii="Roboto Light" w:eastAsia="Roboto Light" w:hAnsi="Roboto Light" w:cs="Roboto Light"/>
          <w:b/>
          <w:bCs/>
          <w:sz w:val="20"/>
          <w:szCs w:val="20"/>
        </w:rPr>
        <w:t xml:space="preserve">I-Network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troubleshooting skills to maintain system integrity while fostering swift resolution of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service tickets for </w:t>
      </w:r>
      <w:r w:rsidRPr="00106EA3">
        <w:rPr>
          <w:rFonts w:ascii="Roboto Light" w:eastAsia="Roboto Light" w:hAnsi="Roboto Light" w:cs="Roboto Light"/>
          <w:b/>
          <w:bCs/>
          <w:sz w:val="20"/>
          <w:szCs w:val="20"/>
        </w:rPr>
        <w:t xml:space="preserve">data quality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resolution of data-related requests while collaborating with support teams to uphold service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client activity on </w:t>
      </w:r>
      <w:r w:rsidRPr="00106EA3">
        <w:rPr>
          <w:rFonts w:ascii="Roboto Light" w:eastAsia="Roboto Light" w:hAnsi="Roboto Light" w:cs="Roboto Light"/>
          <w:b/>
          <w:bCs/>
          <w:sz w:val="20"/>
          <w:szCs w:val="20"/>
        </w:rPr>
        <w:t xml:space="preserve">SFTP sites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access controls and notifications to ensure compliance with HIPAA regulations while optimizing client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senior data specialists with project management on data initiatives, driving team effectiveness through proactive communication and a commitment to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backup support for network reporting requests, demonstrating adaptability and reliability in a fast-paced environment while ensuring deadlines are consistently met without sacrificing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audits of network data systems, utilizing advanced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to streamline assessments and maintain oversight on data quality processes, thereby reducing potential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focused on enhancing data management protocols, contributing innovative ideas and assisting in training sessions to elevate team performance on network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workflows to streamline data submissions and improve efficiency of data processing, leveraging skills in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macros and scripting languages for optimal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meticulous documentation of procedures and processes related to data management, generating clear reports for management to aid decision-making and foster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data discrepancies through detailed investigative analysis, conducting root cause assessments and implementing corrective measures that led to significant improvements in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in network data handling, advocating for continuous learning and improvement among team members to promote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planning sessions, collaborating with the Business Development team to forecast data trends and suggest enhancements to existing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user experience through innovative software solutions and problem-solving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databases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ensuring data integrity and performance while developing stored procedures to automate routine tasks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user experience teams to gather client specifications and feedback, leveraging this information to refine software applications and enhance functionality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agile development projects,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tracking progress while ensuring alignment with project goals and stakeholder requirements to optimize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new features, applying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user interfaces that improved overall application usability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software issues, demonstrating strong analytical skills and fostering a culture of open communication and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high-quality deliverables, encompassing testing in various stages of the software development process to mitigate risks early 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to uphold quality standards and shared feedback with peers, promoting a collaborative environment while enhancing overall code integrity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programming and industry standards, fostering knowledge transfer and professional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roadmap discussions, providing technical insights to align product strategy with market trends, ensuring ongoing innovation and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teamwork by managing contributions while minimizing conflicts and maintaining a consistent approach to code management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developed applications and systems, ensuring clarity and continuity for future upgrades and maintenance, ultimately supporting knowledge retention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