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Architect with 11 years of extensive experience in software development, specializing in web and mobile applications. Expert in leading the design and implementation of scalable distributed systems with a focus on innovative technology stacks and practices. Proven track record in fostering cross-functional collaboration, mentoring teams, and delivering high-quality software solutions that effectively address user needs and improve overall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Golang, JavaScript, TypeScript, Python, C#,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React, Node.js, GraphQL, gRPC, Kubernetes,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Terraform, Serverless, Kubernetes, Istio, EventBridge,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Kafka, Elasticsearch, MySQL, Redis, MongoDB, RavenDB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Jenkins, Splunk, OpenTelemetry, Figma, SignalFX, Gradle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develop a robust fulfillment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enhancing operational efficiency and enabling rapid feature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fault tolerance and high availability for critical applications that support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Care.com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migrating monolithic applications to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better performance and flexibility in meeting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development cycles and the quality of software being delivered, aligning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collaboration and knowledge sharing among team members, mentoring junior engineers in effective programming techniques,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Step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workflows, significantly reducing operational costs and operational complexities for backend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architecture and design documentation, ensuring alignment with team objectives and stakeholder expectations, thereby enhancing project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aided in early issue detection and improved application reliability and performance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proactively to capture and translate business requirements into technical specifications, enhancing stakeholder satisfaction through effective communication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search capabilities within applications, optimizing data retrieval processes and user experience through improved search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processing of user data, enabling significant improvements in analytics capabilities and responsiveness to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architecture reviews and team meetings to ensure solutions met performance and quality standards while fostering a collaborative environment for design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stories and project timelines that guided execution and tracking of deliverables while adapting to changes in project scope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a cloud-native environment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 Development Kit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speed of infrastructure provisioning and updates across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 talks and training sessions to promote knowledge exchange across teams, solidifying a unified approach to technology management and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for enterprise solutions and aligning technology with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efficient data access layers in various applications, improving maintainability and scalability of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implement responsive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satisfaction through superior interface designs and functionality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SQL databases, optimizing queries and data retrieval processes to improve application performance while ensuring data integrity and security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enforce best practices and coding standards, significantly reducing technical debt and enhancing code maintainability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facilitating better team collaboration and tracking progress toward key milestones, ensuring timely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Docker containers for development, simplifying environments setup, and fostering efficient collaboration among developers within a multi-site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Checked code into version control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better collaboration and history tracking for all development activities.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driving sprint planning sessions and retrospective meetings that fostered improvements in team processes and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efforts for legacy systems, contributing to reduction in load times and system overhead, enhancing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to stakeholders, articulating technology solutions and their anticipated business impact, fostering trust through clear communication and transparency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initiatives to integrate new tools and frameworks that upgraded system capabilities and reduced dependencies on outdated technology, enhancing overall project scopes.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