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Application Programmer with 11 years of experience in software development, specializing in web and mobile applications utilizing the .NET technology stack. Adept in all phases of the software development lifecycle with a strong focus on C#, ASP.NET Core, and MSSQL. Possess excellent collaborative and technical documentation skills, and a proven ability to execute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.NET Core, Bootstrap, React, Vue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MSSQL, SQL Server, Entity Framework, NoSQL,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CI/CD, Azure DevOps, Jenkins,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Pair Programming,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web services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system performance and user experience while ensuring compliance with best practices and state standards in web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Technical Architect to create robust software solutions, ensuring that all deliverables adhered to </w:t>
      </w:r>
      <w:r w:rsidRPr="00106EA3">
        <w:rPr>
          <w:rFonts w:ascii="Roboto Light" w:eastAsia="Roboto Light" w:hAnsi="Roboto Light" w:cs="Roboto Light"/>
          <w:b/>
          <w:bCs/>
          <w:sz w:val="20"/>
          <w:szCs w:val="20"/>
        </w:rPr>
        <w:t xml:space="preserve">MSSQL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optimization techniques and security protocols prescribed for government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using unit testing frameworks to ensure high code quality and reliability, facilitating smooth deployment processes through automated build and release pipelines with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monitoring and optimization of existing applications, leading to significant enhancements in response times through detailed analysis, code fixes, and strategic refactoring practices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participation during daily Scrum meetings, fostering team collaboration and contributing to design discussions to refine project deliverables and enhance overall team efficiency and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and provided knowledge transfer sessions to the Office of Technology Services staff, increasing their proficiency in handling the applications developed throughout the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software usage metrics and gathered user feedback to identify areas for improvement, which resulted in actionable insights being translated into new features for subsequent releases of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engagements, delivering presentations on project milestones and demonstrating developed solutions, thereby strengthening stakeholder relationships and optimizing communication streams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to streamline application deployment processes, optimizing release cycles, and improving collaboration among development, QA, and operations teams for more cohesive project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in the software development process to adapt to changing project requirements quickly, enhancing delivery speed and product quality while also honoring team time blocks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software solutions utilizing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tailored for diverse user needs, ensuring deliverables not only met but exceeded client expectations through innovative use of modern web technologies and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facilitate the maintenance and ongoing support of existing software applications, ensuring seamless operation and quick resolution of issues within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designed to enhance the skills of junior developers in utilizing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user interface development, promoting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weekly progress reports and performance metrics for stakeholders, enhancing transparency and alignment with client expectations throughout the development and implementation phases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onboarding process for new hires by developing a centralized knowledge repository featuring best practices, guiding documentation, and standardized coding procedures to maintain consistency across all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enterprise-level projects, emphasizing full-stack development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AJAX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scalable and responsive web applications tailored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migration initiative of several applications to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maintainability, while also ensuring compatibility with various database solutions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client-side applications using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responsive design techniques to enhance accessibility across multiple devices, while coordinating closely with UX/UI designers for optimal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continuous deployment (CI/CD)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workflow and high-quality deliverables through automated testing and deployment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specifications and translate business requirements into technical solutions, leveraging </w:t>
      </w:r>
      <w:r w:rsidRPr="00106EA3">
        <w:rPr>
          <w:rFonts w:ascii="Roboto Light" w:eastAsia="Roboto Light" w:hAnsi="Roboto Light" w:cs="Roboto Light"/>
          <w:b/>
          <w:bCs/>
          <w:sz w:val="20"/>
          <w:szCs w:val="20"/>
        </w:rPr>
        <w:t xml:space="preserve">Object-Oriented Programming (OOP)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and effective debugging techniques, fostering a culture of continuous improvement and excellence in software development methodologies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state-of-the-art security practices in application development to protect sensitive data and ensure compliance with industry standards and government regulations, enhancing the organization's cybersecurity posture.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to ensure adherence to coding standards, optimizing code quality while also facilitating knowledge sharing and continuous learning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post-deployment support and troubleshooting for production issues, ensuring swift resolution and minimizing downtime, thereby reinforcing client confidence in the technical support provided.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ensuring alignment with timelines and deliverables while fostering an organized approach to project management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owners to prioritize and refine product backlogs, ensuring alignment with business goals and delivering on customer expectations efficiently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as both a developer and a Scrum team member, promoting a highly collaborative work environment that led to innovative solutions and faster project deliveries.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