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Analytics Engineer with 11 years of experience in software development, focusing extensively on building cloud data pipelines, data modeling, and interactive dashboards using SQL, Python, and Tableau. Proven expertise in optimizing data workflows and delivering meaningful business insights through advanced analytics and client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Snowflake, Airflow, dbt, Fivetran,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Matplotlib, Power BI, D3.js,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MySQL, MongoDB,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Terraform,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GitHub Actions, CI/CD,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pipelines using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integration processes, enhancing reliability and performance for analytical tasks while significantly reducing manual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transforming raw data into actionable insights, which facilitated accurate reporting and informed decision-making for clients across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interactive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translating business requirements into effective visualizations that empowered clients to independently explore their data landscapes for informed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warehousing solutions, improving data retrieval times and enabling real-time analytics for end-users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protocols within the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reinforcing data integrity and deployment consistency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modified batch data pipelines integrated into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enhancing overall system performance through continuous process optimization and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training sessions to clients on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self-serve analytics, fostering a culture of data-driven decision-making within client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orchestrated data workflows connecting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operations and enhancing data transparency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automation and integration within the existing analytics platform, leading initiatives to enhance system functionality and user satisfaction for data-driven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documentation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improvement and shared learning within project teams, driving accountability and ownership in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deliver custom analytics solutions, adapting to evolving needs while fostering strong relationships through excellent communication and problem-solving 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shared best practices for cloud analytics systems, advocating for a culture of innovation and curiosity among team members and driving engagement in the analytics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team-focused brainstorming sessions, leveraging group feedback to enhance analytical tools and processes while fostering a collaborative environment conducive to growth and creativity.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stayed updated on emerging trends in cloud computing and analytics tools, ensuring the implementation of cutting-edge technologies in project developments and client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data support and insights to clients, ensuring their analytical needs are met while adapting to shifts in client requirements and maintaining high satisfaction levels in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high-volume data processing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responsible for optimizing existing database systems and ensuring efficient data pipelines to enhance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extract and transform data, delivering actionable insights which facilitated strategic decision-making across various business units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integrate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automating data validation and analysis processes, streamlining workflows, and improving operational efficiencies within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deployment of visual analytics through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empowering stakeholders with real-time reports and metrics that influenced execution and performance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data warehousing solutions by re-engineering ETL processes and ensuring data quality standards were met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cross-disciplinary teams to translate business needs into technical requirements, creating a seamless bridge between analytical insights and practical application in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scaling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maximizing application efficiency and user experience through data optimization techniques and proactive system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actively participating in Agile/Scrum ceremonies, leveraging feedback to enhance software delivery processes and product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pipeline integrations, fostering a continuous learning environment and enhancing team capability in analytics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cloud-based services, focusing on enhancing system reliability and ensuring alignment with corporate data management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testing of new data solutions, identifying and resolving bottlenecks efficiently to maintain a flow of insights and leverage data for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conferences and training to expand skills in emerging technologies, ensuring industry standards are met and promoting a culture of innovation and agility in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