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software development and a strong focus on web and mobile applications. Adept at utilizing a wide array of programming languages and frameworks, transforming data into solutions through advanced software tools. Proven ability to collaborate in team environments and drive innovative projects, particularly in the realm of Artificial Intelligence and data analysis.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TypeScript, JavaScript,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Django, Flask, Angular, Express, Spring,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NoSQL, MongoDB, PostgreSQL, Hadoop, Spark, Data Science,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Git,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Machine Learning, NLP, SciKit-Learn, PyTorch, Keras, OpenCV, AI Platforms, Data Engineering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logistic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operational efficiency across supply chains and driving streamlined data flow for real-time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web applications that enhanced user experience and facilitated data visualization, improving accessibility of critical information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in a serverless environment, which drastically reduced operational costs while enhancing application performance and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ensuring consistency across various environments and simplifying the deployment pipeline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machine learning models into production systems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prediction accuracy and operational speed of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nightly data processing jobs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large datasets, enhancing decision-making capabilities by providing actionable insights to stakeholders in real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and deployment, which minimized deployment time and improved code quality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implementing Agile methodologies, which effectively enhanced project management processes and fostered collaborative team dynamics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data science projects utilizing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thorough exploratory data analysis and model training, resulting in accurate insights and strategic recommendations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tools, translating complex datasets into understandable metrics that drove business strategy and execution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frameworks that 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significantly improving the reliability and speed of infrastructure provisioning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by refactoring code and applying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load times and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prototyping of new features and functionality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responsiveness to user feedback and aligning product features with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in software engineering, specifically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technologies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collective improvement in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in applying security best practices throughout the software development lifecycle, ensuring compliance with industry standards and protecting sensitive user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web applications and RESTful APIs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system interoperability and end-user engagement significantly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implementing data structures and algorithms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processing times and enhancing the performance of numerous internal applications, resulting in increased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design software solutions addressing client needs, integrating client feedback into iterative development cycles utilizing methodologies like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delivering debugging sessions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contributing to an improved overall software quality and reducing defect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processes, and improving data accessibility which streamlined various workflows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testing strategies on applications developed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before the final production roll-out, thereby reducing post-deployment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processes, from requirements gathering to deployment, architecting solutions in a methodical manner that aligns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technical presentations and knowledge sharing sessions to share insights on the usage of emerging technologies, enhancing team competencies and tech awareness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solutions for large-scale data processing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cloud technologies to develop scalable and efficient applications that handled high volumes of user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increasing efficiency and allowing teams to focus on higher-value tasks to promote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professional development, staying current with emerging technologies in the fields of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analytics to ensure software solutions remained contemporary and effective.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in software design principles, promoting development excellence and fostering a culture of continuous improvement across engineering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