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AWS Data Engineer with 11 years of experience in software development focusing on data solutions and engineering, adept in using PySpark and SQL for ETL processes and data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Amazon Glue, Apache Airflow, Apache Kafka,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Redshift, Amazon Athena, AWS EMR,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DynamoDB,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Amazon QuickSight, Jupyter Notebook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ETL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processing, enabling quick analysis and insights from raw data on various AWS services efficiently without compromising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business requirements, devised data models, and leveraged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ensuring high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write complex queries and create stored procedures that facilitate data manipulation and reporting in a timely manner, driving efficient data access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data products are deployed efficiently and consistently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data quality across various platforms while crafting solutions that anticipated potential issues, thus enhancing overall data reliability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around data solutions,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technologies to propose innovative strategies for digital transformation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prototyping of new tools and frameworks, incorporating advancements in the data engineering space to deliver optimal results for client projects in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all data solutions adhered to security and compliance standards set forth by the organization, logging and documenting processes to maintain transparency and accountability for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regular updates and reports to stakeholders, communicating complex data engineering concepts in simplified formats that promoted alignment with business goals and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existing data workflows, utilizing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DataFrame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functions to maximize efficiency and reduce processing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DataOps practices to facilitate better collaboration between engineering and data science teams, hence improving workflow efficiency and project timelines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EMR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managing big data frameworks and transforming large datasets effectively, demonstrating adaptability and effective problem-solving in complex data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development environment by implementing CI/CD practices in collaboration with DevOps teams to facilitate quick iterations and deployments of data-driven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lineage and metadata management practices ensuring comprehensive visibility into data transformations and processes, which significantly improved data governance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data handling best practices, enabling better collaboration and knowledge sharing within the team to foster a creative and productive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feature-rich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directing complex data interactions and demonstrating strong coding skills throughout various stages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services, focusing on data-driven solutions that facilitated seamless integration with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design, develop, and maintain RESTful APIs ensuring consistent data access patterns with a focus on performance and reliability, enhancing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backup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data management and ensuring minimal downtime during application transactions effectively, optimizing resource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scalable applications that effectively interacted with big data solutions, delivering efficient and high-performing software to meet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testing, debugging, and troubleshooting of applications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reliable performance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that captured application architecture, workflows, and data handling procedures, providing clear guidelines for stakeholders and future developers involved in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collaborated with UX/UI designers to create visually appealing and user-friendly applications, ensuring data products effectively met client expectations and customer needs, enhancing engagement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data processing and suggesting improvements to enhance system responsiveness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ensure scalable deployments of applications and improving operational efficiencies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introduce best practices among the development team, fostering an environment of continuous learning and quality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previous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sprint planning and retrospectives to enhance team productivity and effectively adapt to changing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