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professional with over 11 years of experience in software development, focusing on web and mobile applications. Proven expertise in product management, API integration, and AI-native solutions within fast-paced environments, driving technical execution and strategic partnerships across the trucking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Java,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Angular,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OAuth, Webhooks, GraphQL, Postman, Swagger, JIRA,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BigQuery, Tableau, Google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Terraform, Jenkins,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owned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partner-led growth roadmap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integration programs such as fuel and parking, driving actionable strategies that align product management with technical execution across marketplaces in the trucking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daily to enhance data analysis and facilitate decision-making processes, creating a seamless workflow that integrates AI-powered insights into product development and execution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partners and internal stakeholders, conducting thorough discovery sessions to identify integration needs and success metrics, systematically translating these into prioritized roadmaps for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coordinated technical delivery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teams, ensuring effective communication and collaboration across various marketplaces and integration surfaces to meet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monitored API integration readiness, including handling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permissions, and data flow, while developing specifications that streamline collaboration and reduce ambiguity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tracking and reporting mechanisms for pipeline metrics, providing visibility into integration performance, customer adoption, and market trends to guide strategic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lightweight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prototypes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early-stage concepts, combining integration testing with rapid iteration cycles to validate hypotheses against real-world scenarios and partner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updated essential documentation, including PRDs and API specifications, ensuring technical accuracy and clarity for internal and external stakeholders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weekly review loops that focused on outcomes from integration launches, leveraging real-time data to propose and implement iteration plans focused on continual improvement of marketplace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playbooks and templates for efficient product launches and partner enablements, crafting reusable resources that significantly improve onboarding and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querying large datasets to derive actionable insights, shape marketplace offerings, and inform decision-making on potential improvements and strategic growth opportunities in partnerships.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tracking and attribution systems for partner offers, ensuring alignment among Sales, Ops, and Engineering teams to optimize experiment deliveries and measure impact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 workflows, systematically using machine learning tools to enhance user experience and improve service reliability within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regarding technical innovations in the trucking industry, bringing insights from marketplace dynamics to help steer product vision and execution roadmap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ensuring a fluid adaptation to evolving requirements and maintaining high standards of delivery quality.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innovative software solutions that streamlined internal processes and improved overall project efficiency and stakeholder satisfaction throughout the product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of scalable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enhance performance and ensure seamless data flow across diverse platforms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knowledge-sharing sessions, fostering an inclusive and collaborative environment that emphasized best practices in software development and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the performance of deployed applications, utilizing analytics tools to assess usage patterns and identify areas for optimization and enhancement, driving actionable improvements in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enhance code quality and reliability, demonstrating a commitment to maintaining robust software that meets stringent operational standards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managers to define feature specifications and wireframes, providing technical insights that informed design considerations and ensured alignment with user requirements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techniques to present insights and analytics to stakeholders, equipping decision-makers with relevant information to support strategic planning and project prioritization.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and developed support documentation to facilitate effective onboarding of new features, ensuring all stakeholders were equipped to maximize the benefits of new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workshops and brainstorming sessions, encouraging team members to explore innovative solutions to complex problems, promoting an ongoing culture of creativity and advancement.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maintaining system integrity and security, adhering to best practices in software development and data management to protect sensitive information and uphold user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engaged in quality assurance processes to deliver high-performance applications that exceeded user expectations and industry benchmarks throughout the development stage.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with customers to gather feedback on software functionality, translating user insights into actionable improvements that directly impacted product development roadmaps.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