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scalable web and mobile applications. Proficient in Ruby on Rails, Postgres, and various front-end technologies. Passionate about utilizing AI in development processes to enhance productivity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Vue.js, Node.js, Express.js, Shopify API, Shopify App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Redis, Sidekiq, MongoDB,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Heroku,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Capybara, Selenium, Jest, Cypress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latest industry trends in web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decision-making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features and functionality that improved user engagement and satisfaction, adopting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user-centered approach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friction and increase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efficient delivery of middleware solutions, actively engaging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fostered code optimization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interactive features for customer-facing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seamless experience for users, pushing the boundaries of the traditional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workflows and enabling faster deployment cycles that align with business objectives for rapid scaling.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predictive analysis and feature optimization, maintaining a focus on speed and functionality while iterating on the software based on performance metrics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and optimization of backend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significant enhancements in app responsiveness and resource consumption.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meetings and retrospectives with the team, demonstrating adaptability and commitment to continuous improvement in workflows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code structure, fostering an environment of growth and knowledge transfer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integrated modern library solutions which enhanced the software architecture, reducing technical debt by employing features from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Shopify ecosystem by developing tailored solutions for e-commerce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functionality and customer satisfaction, focusing on quick delivery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on coding standards and documentation practices which facilitated better onboarding processes for new team members and streamlined project handoff efficiencies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asynchronous communication extensively to maximize productivity and ensure alignment across teams, showcasing a preference for efficiency in team collaboration and project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yielding a significant reduction in bug rates and improving overall product stability before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query optimization for high-traffic applications, ensuring efficient data retrieval and integrity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caching.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enterprise-level applications at Microsoft, focusing on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systems integration, applying advanced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adhere to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part of a microservices architecture that emphasized efficiency and data-driven processes, contributing to quicker time-to-market and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more modern architectures, including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images and container orchestration to ensure resilient deployment across multiple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large-scale projects that involved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best practices in responsive design for extensive reach across devices, with an emphasis on user experience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alongside solutions for third-party integrations, which enhanced app capabilities while minimizing the overhead of extra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Agile methodologies, actively participating in sprints and retrospectives to refine processes and improve timelines for deliverable software releases, focusing on timely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utilization of cloud technologies,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 deploying applications with an emphasis on resilience, scalability, and efficient resource allocation while reducing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code, processes, and system architectures, ensuring that knowledge is shared and preserved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the tech community by representing the company at industry conferences and workshops, sharing innovations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aimed at improving productivity in the engineering division,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and integration with existing tools to decrease manual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and monitoring solutions to track app performance in real-time,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insights into user behavior and systemic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enhance product quality, emphasizing the importance of following coding standards and identifying areas where improvements could be made in the codebase.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